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8" w:tblpY="1"/>
        <w:tblOverlap w:val="neve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82"/>
        <w:gridCol w:w="430"/>
        <w:gridCol w:w="645"/>
        <w:gridCol w:w="4718"/>
      </w:tblGrid>
      <w:tr w:rsidR="00683E06" w:rsidRPr="006017D7" w14:paraId="211CF325" w14:textId="77777777" w:rsidTr="007052F1">
        <w:trPr>
          <w:trHeight w:val="317"/>
        </w:trPr>
        <w:tc>
          <w:tcPr>
            <w:tcW w:w="10316" w:type="dxa"/>
            <w:gridSpan w:val="5"/>
            <w:shd w:val="clear" w:color="auto" w:fill="000000" w:themeFill="text1"/>
            <w:vAlign w:val="center"/>
          </w:tcPr>
          <w:p w14:paraId="58752518" w14:textId="1DC0DDE1" w:rsidR="00683E06" w:rsidRDefault="001D6E55"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b/>
                <w:bCs/>
                <w:color w:val="FFFFFF"/>
                <w:sz w:val="20"/>
                <w:szCs w:val="20"/>
              </w:rPr>
              <w:t>Semester One: [</w:t>
            </w:r>
            <w:r w:rsidR="00D554BE">
              <w:rPr>
                <w:rFonts w:ascii="Calibri" w:eastAsia="Times New Roman" w:hAnsi="Calibri" w:cs="Times New Roman"/>
                <w:b/>
                <w:bCs/>
                <w:color w:val="FFFFFF"/>
                <w:sz w:val="20"/>
                <w:szCs w:val="20"/>
              </w:rPr>
              <w:t>14</w:t>
            </w:r>
            <w:r w:rsidR="00683E06" w:rsidRPr="006017D7">
              <w:rPr>
                <w:rFonts w:ascii="Calibri" w:eastAsia="Times New Roman" w:hAnsi="Calibri" w:cs="Times New Roman"/>
                <w:b/>
                <w:bCs/>
                <w:color w:val="FFFFFF"/>
                <w:sz w:val="20"/>
                <w:szCs w:val="20"/>
              </w:rPr>
              <w:t xml:space="preserve"> Credit Hours]</w:t>
            </w:r>
          </w:p>
        </w:tc>
      </w:tr>
      <w:tr w:rsidR="00D554BE" w:rsidRPr="006017D7" w14:paraId="1928DCD5" w14:textId="77777777" w:rsidTr="00CA6C4F">
        <w:trPr>
          <w:trHeight w:val="317"/>
        </w:trPr>
        <w:tc>
          <w:tcPr>
            <w:tcW w:w="3941" w:type="dxa"/>
            <w:shd w:val="clear" w:color="auto" w:fill="auto"/>
            <w:vAlign w:val="center"/>
          </w:tcPr>
          <w:p w14:paraId="6CAF66AB" w14:textId="0D2497D1" w:rsidR="00D554BE" w:rsidRPr="006017D7"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MAT 1020</w:t>
            </w:r>
          </w:p>
        </w:tc>
        <w:tc>
          <w:tcPr>
            <w:tcW w:w="582" w:type="dxa"/>
            <w:shd w:val="clear" w:color="auto" w:fill="auto"/>
            <w:vAlign w:val="center"/>
          </w:tcPr>
          <w:p w14:paraId="2002AE67" w14:textId="0360A653"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430" w:type="dxa"/>
            <w:shd w:val="clear" w:color="auto" w:fill="auto"/>
            <w:vAlign w:val="center"/>
          </w:tcPr>
          <w:p w14:paraId="21E957B2" w14:textId="087BEF97"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B</w:t>
            </w:r>
          </w:p>
        </w:tc>
        <w:tc>
          <w:tcPr>
            <w:tcW w:w="645" w:type="dxa"/>
            <w:shd w:val="clear" w:color="auto" w:fill="auto"/>
            <w:vAlign w:val="center"/>
            <w:hideMark/>
          </w:tcPr>
          <w:p w14:paraId="0FD61CF0" w14:textId="2D0971FF"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6017D7">
              <w:rPr>
                <w:rFonts w:ascii="Calibri" w:eastAsia="Times New Roman" w:hAnsi="Calibri" w:cs="Times New Roman"/>
                <w:color w:val="000000"/>
                <w:sz w:val="20"/>
                <w:szCs w:val="20"/>
              </w:rPr>
              <w:t> </w:t>
            </w:r>
          </w:p>
        </w:tc>
        <w:tc>
          <w:tcPr>
            <w:tcW w:w="4718" w:type="dxa"/>
            <w:shd w:val="clear" w:color="auto" w:fill="auto"/>
            <w:vAlign w:val="center"/>
          </w:tcPr>
          <w:p w14:paraId="30CF31F0" w14:textId="77777777" w:rsidR="00D554BE"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Fulfills GEN ED: Quantitative Literacy</w:t>
            </w:r>
          </w:p>
          <w:p w14:paraId="2420CB6D" w14:textId="17BB9D5B" w:rsidR="00D554BE" w:rsidRPr="006017D7"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 or 3.0) required for major</w:t>
            </w:r>
          </w:p>
        </w:tc>
      </w:tr>
      <w:tr w:rsidR="00D554BE" w:rsidRPr="006017D7" w14:paraId="06B0ECE4" w14:textId="77777777" w:rsidTr="00CA6C4F">
        <w:trPr>
          <w:trHeight w:val="317"/>
        </w:trPr>
        <w:tc>
          <w:tcPr>
            <w:tcW w:w="3941" w:type="dxa"/>
            <w:shd w:val="clear" w:color="auto" w:fill="auto"/>
            <w:vAlign w:val="center"/>
          </w:tcPr>
          <w:p w14:paraId="4FAC8EC0" w14:textId="258E125B" w:rsidR="00D554BE" w:rsidRPr="006017D7"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PHY 1103</w:t>
            </w:r>
          </w:p>
        </w:tc>
        <w:tc>
          <w:tcPr>
            <w:tcW w:w="582" w:type="dxa"/>
            <w:shd w:val="clear" w:color="auto" w:fill="auto"/>
            <w:vAlign w:val="center"/>
          </w:tcPr>
          <w:p w14:paraId="29ED3E82" w14:textId="2DCD9118"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430" w:type="dxa"/>
            <w:shd w:val="clear" w:color="auto" w:fill="auto"/>
            <w:vAlign w:val="center"/>
          </w:tcPr>
          <w:p w14:paraId="0D83C424" w14:textId="4773658A"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hideMark/>
          </w:tcPr>
          <w:p w14:paraId="1308546D" w14:textId="1689FAA6"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6017D7">
              <w:rPr>
                <w:rFonts w:ascii="Calibri" w:eastAsia="Times New Roman" w:hAnsi="Calibri" w:cs="Times New Roman"/>
                <w:color w:val="000000"/>
                <w:sz w:val="20"/>
                <w:szCs w:val="20"/>
              </w:rPr>
              <w:t> </w:t>
            </w:r>
          </w:p>
        </w:tc>
        <w:tc>
          <w:tcPr>
            <w:tcW w:w="4718" w:type="dxa"/>
            <w:shd w:val="clear" w:color="auto" w:fill="auto"/>
            <w:vAlign w:val="center"/>
          </w:tcPr>
          <w:p w14:paraId="23F19FA8" w14:textId="77777777" w:rsidR="00D554BE"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Fulfills GEN ED: Science Inquiry</w:t>
            </w:r>
          </w:p>
          <w:p w14:paraId="419B87AE" w14:textId="0786A383" w:rsidR="00D554BE" w:rsidRPr="006017D7"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 or 2.0) required for major</w:t>
            </w:r>
          </w:p>
        </w:tc>
      </w:tr>
      <w:tr w:rsidR="00D554BE" w:rsidRPr="006017D7" w14:paraId="3452FA81" w14:textId="77777777" w:rsidTr="00CA6C4F">
        <w:trPr>
          <w:trHeight w:val="317"/>
        </w:trPr>
        <w:tc>
          <w:tcPr>
            <w:tcW w:w="3941" w:type="dxa"/>
            <w:shd w:val="clear" w:color="auto" w:fill="auto"/>
            <w:vAlign w:val="center"/>
          </w:tcPr>
          <w:p w14:paraId="4C7C8FAA" w14:textId="2D3FE7F2" w:rsidR="00D554BE" w:rsidRPr="006017D7"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 C 1000</w:t>
            </w:r>
          </w:p>
        </w:tc>
        <w:tc>
          <w:tcPr>
            <w:tcW w:w="582" w:type="dxa"/>
            <w:shd w:val="clear" w:color="auto" w:fill="auto"/>
            <w:vAlign w:val="center"/>
          </w:tcPr>
          <w:p w14:paraId="61A0465F" w14:textId="524919D4"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hideMark/>
          </w:tcPr>
          <w:p w14:paraId="5CB88DA4" w14:textId="5970CC5B" w:rsidR="00D554BE" w:rsidRPr="006017D7" w:rsidRDefault="00D554BE" w:rsidP="00D554B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hideMark/>
          </w:tcPr>
          <w:p w14:paraId="2F1EB255" w14:textId="575C9FF1" w:rsidR="00D554BE" w:rsidRPr="006017D7" w:rsidRDefault="00D554BE" w:rsidP="00D554B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47AC33FB" w14:textId="1770B513" w:rsidR="00D554BE" w:rsidRPr="006017D7" w:rsidRDefault="00D554BE" w:rsidP="00D554BE">
            <w:pPr>
              <w:spacing w:after="0" w:line="240" w:lineRule="auto"/>
              <w:rPr>
                <w:rFonts w:ascii="Calibri" w:eastAsia="Times New Roman" w:hAnsi="Calibri" w:cs="Times New Roman"/>
                <w:color w:val="000000"/>
                <w:sz w:val="20"/>
                <w:szCs w:val="20"/>
              </w:rPr>
            </w:pPr>
          </w:p>
        </w:tc>
      </w:tr>
      <w:tr w:rsidR="0044079D" w:rsidRPr="006017D7" w14:paraId="1BE28C44" w14:textId="77777777" w:rsidTr="00CA6C4F">
        <w:trPr>
          <w:trHeight w:val="317"/>
        </w:trPr>
        <w:tc>
          <w:tcPr>
            <w:tcW w:w="3941" w:type="dxa"/>
            <w:shd w:val="clear" w:color="auto" w:fill="auto"/>
            <w:vAlign w:val="center"/>
          </w:tcPr>
          <w:p w14:paraId="58B5E246" w14:textId="3CD50FC2" w:rsidR="0044079D" w:rsidRDefault="009D3226" w:rsidP="0044079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1110</w:t>
            </w:r>
          </w:p>
        </w:tc>
        <w:tc>
          <w:tcPr>
            <w:tcW w:w="582" w:type="dxa"/>
            <w:shd w:val="clear" w:color="auto" w:fill="auto"/>
            <w:vAlign w:val="center"/>
          </w:tcPr>
          <w:p w14:paraId="54B688DF" w14:textId="07692DF7" w:rsidR="0044079D" w:rsidRDefault="0044079D" w:rsidP="0044079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79ADACFF" w14:textId="69152077" w:rsidR="0044079D" w:rsidRPr="006017D7" w:rsidRDefault="0044079D" w:rsidP="0044079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16D2B89D" w14:textId="6A8B56DC" w:rsidR="0044079D" w:rsidRPr="006017D7" w:rsidRDefault="0044079D" w:rsidP="0044079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2D0109D2" w14:textId="77777777" w:rsidR="0044079D" w:rsidRPr="006017D7" w:rsidRDefault="0044079D" w:rsidP="0044079D">
            <w:pPr>
              <w:spacing w:after="0" w:line="240" w:lineRule="auto"/>
              <w:rPr>
                <w:rFonts w:ascii="Calibri" w:eastAsia="Times New Roman" w:hAnsi="Calibri" w:cs="Times New Roman"/>
                <w:color w:val="000000"/>
                <w:sz w:val="20"/>
                <w:szCs w:val="20"/>
              </w:rPr>
            </w:pPr>
          </w:p>
        </w:tc>
      </w:tr>
      <w:tr w:rsidR="00D554BE" w:rsidRPr="006017D7" w14:paraId="653A0FFA" w14:textId="77777777" w:rsidTr="00C221E5">
        <w:trPr>
          <w:trHeight w:val="317"/>
        </w:trPr>
        <w:tc>
          <w:tcPr>
            <w:tcW w:w="3941" w:type="dxa"/>
            <w:shd w:val="clear" w:color="auto" w:fill="auto"/>
            <w:vAlign w:val="center"/>
          </w:tcPr>
          <w:p w14:paraId="6E60E3ED" w14:textId="06F99633" w:rsidR="00D554BE" w:rsidRPr="006017D7" w:rsidRDefault="00D554BE" w:rsidP="00D554BE">
            <w:pPr>
              <w:spacing w:after="0" w:line="240" w:lineRule="auto"/>
              <w:rPr>
                <w:rFonts w:ascii="Calibri" w:eastAsia="Times New Roman" w:hAnsi="Calibri" w:cs="Times New Roman"/>
                <w:color w:val="000000"/>
                <w:sz w:val="20"/>
                <w:szCs w:val="20"/>
              </w:rPr>
            </w:pPr>
          </w:p>
        </w:tc>
        <w:tc>
          <w:tcPr>
            <w:tcW w:w="582" w:type="dxa"/>
            <w:shd w:val="clear" w:color="auto" w:fill="auto"/>
            <w:vAlign w:val="center"/>
          </w:tcPr>
          <w:p w14:paraId="1614FCBA" w14:textId="3003E06B" w:rsidR="00D554BE" w:rsidRPr="006017D7" w:rsidRDefault="00D554BE" w:rsidP="00D554BE">
            <w:pPr>
              <w:spacing w:after="0" w:line="240" w:lineRule="auto"/>
              <w:jc w:val="center"/>
              <w:rPr>
                <w:rFonts w:ascii="Calibri" w:eastAsia="Times New Roman" w:hAnsi="Calibri" w:cs="Times New Roman"/>
                <w:color w:val="000000"/>
                <w:sz w:val="20"/>
                <w:szCs w:val="20"/>
              </w:rPr>
            </w:pPr>
          </w:p>
        </w:tc>
        <w:tc>
          <w:tcPr>
            <w:tcW w:w="430" w:type="dxa"/>
            <w:shd w:val="clear" w:color="auto" w:fill="auto"/>
            <w:vAlign w:val="center"/>
          </w:tcPr>
          <w:p w14:paraId="3E302856" w14:textId="1FC54410" w:rsidR="00D554BE" w:rsidRPr="006017D7" w:rsidRDefault="00D554BE" w:rsidP="00D554B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588850FE" w14:textId="6DD0CF75" w:rsidR="00D554BE" w:rsidRPr="006017D7" w:rsidRDefault="00D554BE" w:rsidP="00D554B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009813BE" w14:textId="2E2DE1B2" w:rsidR="00D554BE" w:rsidRPr="006017D7" w:rsidRDefault="00D554BE" w:rsidP="00D554BE">
            <w:pPr>
              <w:spacing w:after="0" w:line="240" w:lineRule="auto"/>
              <w:rPr>
                <w:rFonts w:ascii="Calibri" w:eastAsia="Times New Roman" w:hAnsi="Calibri" w:cs="Times New Roman"/>
                <w:color w:val="000000"/>
                <w:sz w:val="20"/>
                <w:szCs w:val="20"/>
              </w:rPr>
            </w:pPr>
          </w:p>
        </w:tc>
      </w:tr>
      <w:tr w:rsidR="00A44572" w:rsidRPr="006017D7" w14:paraId="6ADBE194" w14:textId="77777777" w:rsidTr="007052F1">
        <w:trPr>
          <w:trHeight w:val="317"/>
        </w:trPr>
        <w:tc>
          <w:tcPr>
            <w:tcW w:w="10316" w:type="dxa"/>
            <w:gridSpan w:val="5"/>
            <w:shd w:val="clear" w:color="auto" w:fill="000000" w:themeFill="text1"/>
            <w:vAlign w:val="center"/>
          </w:tcPr>
          <w:p w14:paraId="74B55070" w14:textId="08C2EB68" w:rsidR="00A44572" w:rsidRPr="006017D7" w:rsidRDefault="00A44572"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b/>
                <w:bCs/>
                <w:color w:val="FFFFFF"/>
                <w:sz w:val="20"/>
                <w:szCs w:val="20"/>
              </w:rPr>
              <w:t>Semester Two: [</w:t>
            </w:r>
            <w:r w:rsidR="00D554BE">
              <w:rPr>
                <w:rFonts w:ascii="Calibri" w:eastAsia="Times New Roman" w:hAnsi="Calibri" w:cs="Times New Roman"/>
                <w:b/>
                <w:bCs/>
                <w:color w:val="FFFFFF"/>
                <w:sz w:val="20"/>
                <w:szCs w:val="20"/>
              </w:rPr>
              <w:t>16</w:t>
            </w:r>
            <w:r w:rsidRPr="006017D7">
              <w:rPr>
                <w:rFonts w:ascii="Calibri" w:eastAsia="Times New Roman" w:hAnsi="Calibri" w:cs="Times New Roman"/>
                <w:b/>
                <w:bCs/>
                <w:color w:val="FFFFFF"/>
                <w:sz w:val="20"/>
                <w:szCs w:val="20"/>
              </w:rPr>
              <w:t xml:space="preserve"> Credit Hours]</w:t>
            </w:r>
          </w:p>
        </w:tc>
      </w:tr>
      <w:tr w:rsidR="00D554BE" w:rsidRPr="006017D7" w14:paraId="65BADA40" w14:textId="77777777" w:rsidTr="00CA6C4F">
        <w:trPr>
          <w:trHeight w:val="317"/>
        </w:trPr>
        <w:tc>
          <w:tcPr>
            <w:tcW w:w="3941" w:type="dxa"/>
            <w:shd w:val="clear" w:color="auto" w:fill="auto"/>
            <w:vAlign w:val="center"/>
          </w:tcPr>
          <w:p w14:paraId="567DA88F" w14:textId="40F59311" w:rsidR="00D554BE" w:rsidRPr="006017D7"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PHY 1104</w:t>
            </w:r>
          </w:p>
        </w:tc>
        <w:tc>
          <w:tcPr>
            <w:tcW w:w="582" w:type="dxa"/>
            <w:shd w:val="clear" w:color="auto" w:fill="auto"/>
            <w:vAlign w:val="center"/>
          </w:tcPr>
          <w:p w14:paraId="2DB86572" w14:textId="368DC831"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430" w:type="dxa"/>
            <w:shd w:val="clear" w:color="auto" w:fill="auto"/>
            <w:vAlign w:val="center"/>
          </w:tcPr>
          <w:p w14:paraId="161884AF" w14:textId="297F087A"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hideMark/>
          </w:tcPr>
          <w:p w14:paraId="45A6DEE1" w14:textId="68F4257F" w:rsidR="00D554BE" w:rsidRPr="006017D7" w:rsidRDefault="00D554BE" w:rsidP="00D554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6017D7">
              <w:rPr>
                <w:rFonts w:ascii="Calibri" w:eastAsia="Times New Roman" w:hAnsi="Calibri" w:cs="Times New Roman"/>
                <w:color w:val="000000"/>
                <w:sz w:val="20"/>
                <w:szCs w:val="20"/>
              </w:rPr>
              <w:t> </w:t>
            </w:r>
          </w:p>
        </w:tc>
        <w:tc>
          <w:tcPr>
            <w:tcW w:w="4718" w:type="dxa"/>
            <w:shd w:val="clear" w:color="auto" w:fill="auto"/>
            <w:vAlign w:val="center"/>
            <w:hideMark/>
          </w:tcPr>
          <w:p w14:paraId="7762221F" w14:textId="77777777" w:rsidR="00D554BE"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Fulfills GEN ED: Science Inquiry</w:t>
            </w:r>
          </w:p>
          <w:p w14:paraId="2DC12525" w14:textId="0AC3F846" w:rsidR="00D554BE" w:rsidRPr="006017D7" w:rsidRDefault="00D554BE" w:rsidP="00D554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 or 2.0) required for major</w:t>
            </w:r>
          </w:p>
        </w:tc>
      </w:tr>
      <w:tr w:rsidR="00C221E5" w:rsidRPr="006017D7" w14:paraId="17E03D77" w14:textId="77777777" w:rsidTr="00C221E5">
        <w:trPr>
          <w:trHeight w:val="317"/>
        </w:trPr>
        <w:tc>
          <w:tcPr>
            <w:tcW w:w="3941" w:type="dxa"/>
            <w:shd w:val="clear" w:color="auto" w:fill="FFFFFF" w:themeFill="background1"/>
            <w:vAlign w:val="center"/>
          </w:tcPr>
          <w:p w14:paraId="4C53B2F9" w14:textId="73ACC1A2" w:rsidR="00C221E5" w:rsidRPr="006017D7" w:rsidRDefault="009D3226"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1210</w:t>
            </w:r>
          </w:p>
        </w:tc>
        <w:tc>
          <w:tcPr>
            <w:tcW w:w="582" w:type="dxa"/>
            <w:shd w:val="clear" w:color="auto" w:fill="FFFFFF" w:themeFill="background1"/>
            <w:vAlign w:val="center"/>
          </w:tcPr>
          <w:p w14:paraId="4205DF9C" w14:textId="0D08639E"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766045C0" w14:textId="15E266F0"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tcPr>
          <w:p w14:paraId="6660CE09" w14:textId="2993C40E" w:rsidR="00C221E5" w:rsidRPr="006017D7"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2ACD0FB4" w14:textId="5D96ECA7"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182B6D11" w14:textId="77777777" w:rsidTr="00CA6C4F">
        <w:trPr>
          <w:trHeight w:val="317"/>
        </w:trPr>
        <w:tc>
          <w:tcPr>
            <w:tcW w:w="3941" w:type="dxa"/>
            <w:shd w:val="clear" w:color="auto" w:fill="FFFFFF" w:themeFill="background1"/>
            <w:vAlign w:val="center"/>
          </w:tcPr>
          <w:p w14:paraId="543C84D8" w14:textId="129BDBE0" w:rsidR="00C221E5"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TEC 2029</w:t>
            </w:r>
          </w:p>
        </w:tc>
        <w:tc>
          <w:tcPr>
            <w:tcW w:w="582" w:type="dxa"/>
            <w:shd w:val="clear" w:color="auto" w:fill="FFFFFF" w:themeFill="background1"/>
            <w:vAlign w:val="center"/>
          </w:tcPr>
          <w:p w14:paraId="30C13EAB" w14:textId="6DC5BC7A" w:rsidR="00C221E5"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008DE4B1" w14:textId="07665968"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tcPr>
          <w:p w14:paraId="5E8B011D" w14:textId="6DEDB404"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0B533ECD" w14:textId="77777777" w:rsidR="00C221E5"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Fulfills GEN ED: Integrative Learning Experience (SSD)</w:t>
            </w:r>
          </w:p>
          <w:p w14:paraId="15B692D3" w14:textId="139CFD1E" w:rsidR="00C221E5" w:rsidRPr="006017D7"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 or 2.0) required for major</w:t>
            </w:r>
          </w:p>
        </w:tc>
      </w:tr>
      <w:tr w:rsidR="00C221E5" w:rsidRPr="006017D7" w14:paraId="68B6E1C1" w14:textId="77777777" w:rsidTr="00CA6C4F">
        <w:trPr>
          <w:trHeight w:val="317"/>
        </w:trPr>
        <w:tc>
          <w:tcPr>
            <w:tcW w:w="3941" w:type="dxa"/>
            <w:shd w:val="clear" w:color="auto" w:fill="FFFFFF" w:themeFill="background1"/>
            <w:vAlign w:val="center"/>
          </w:tcPr>
          <w:p w14:paraId="47581D3E" w14:textId="0C6B452C" w:rsidR="00C221E5" w:rsidRPr="006017D7" w:rsidRDefault="009D3226"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1310</w:t>
            </w:r>
          </w:p>
        </w:tc>
        <w:tc>
          <w:tcPr>
            <w:tcW w:w="582" w:type="dxa"/>
            <w:shd w:val="clear" w:color="auto" w:fill="FFFFFF" w:themeFill="background1"/>
            <w:vAlign w:val="center"/>
          </w:tcPr>
          <w:p w14:paraId="1A66B143" w14:textId="244BF511"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70AB13BB" w14:textId="11055808"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hideMark/>
          </w:tcPr>
          <w:p w14:paraId="6E20D635" w14:textId="7919A8E1" w:rsidR="00C221E5" w:rsidRPr="006017D7"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w:t>
            </w:r>
          </w:p>
        </w:tc>
        <w:tc>
          <w:tcPr>
            <w:tcW w:w="4718" w:type="dxa"/>
            <w:shd w:val="clear" w:color="auto" w:fill="FFFFFF" w:themeFill="background1"/>
            <w:vAlign w:val="center"/>
            <w:hideMark/>
          </w:tcPr>
          <w:p w14:paraId="7CC69108" w14:textId="77777777"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6FE6E53A" w14:textId="77777777" w:rsidTr="00CA6C4F">
        <w:trPr>
          <w:trHeight w:val="317"/>
        </w:trPr>
        <w:tc>
          <w:tcPr>
            <w:tcW w:w="3941" w:type="dxa"/>
            <w:shd w:val="clear" w:color="auto" w:fill="auto"/>
            <w:vAlign w:val="center"/>
          </w:tcPr>
          <w:p w14:paraId="3F0043C5" w14:textId="31C3BD1B" w:rsidR="00C221E5"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UCO 1200</w:t>
            </w:r>
          </w:p>
        </w:tc>
        <w:tc>
          <w:tcPr>
            <w:tcW w:w="582" w:type="dxa"/>
            <w:shd w:val="clear" w:color="auto" w:fill="auto"/>
            <w:vAlign w:val="center"/>
          </w:tcPr>
          <w:p w14:paraId="0834BCA1" w14:textId="3D3A7685" w:rsidR="00C221E5"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6A351AB7" w14:textId="06E1B1A0" w:rsidR="00C221E5" w:rsidRPr="006017D7"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645" w:type="dxa"/>
            <w:shd w:val="clear" w:color="auto" w:fill="auto"/>
            <w:vAlign w:val="center"/>
          </w:tcPr>
          <w:p w14:paraId="124EE175" w14:textId="1B67EA6B" w:rsidR="00C221E5" w:rsidRPr="006017D7"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4718" w:type="dxa"/>
            <w:shd w:val="clear" w:color="auto" w:fill="auto"/>
            <w:vAlign w:val="center"/>
          </w:tcPr>
          <w:p w14:paraId="772C0C75" w14:textId="77777777"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1686311B" w14:textId="77777777" w:rsidTr="00CA6C4F">
        <w:trPr>
          <w:trHeight w:val="317"/>
        </w:trPr>
        <w:tc>
          <w:tcPr>
            <w:tcW w:w="3941" w:type="dxa"/>
            <w:shd w:val="clear" w:color="auto" w:fill="auto"/>
            <w:vAlign w:val="center"/>
          </w:tcPr>
          <w:p w14:paraId="4AFFA113" w14:textId="4A617C86" w:rsidR="00C221E5" w:rsidRPr="006017D7" w:rsidRDefault="00C221E5" w:rsidP="00C221E5">
            <w:pPr>
              <w:spacing w:after="0" w:line="240" w:lineRule="auto"/>
              <w:rPr>
                <w:rFonts w:ascii="Calibri" w:eastAsia="Times New Roman" w:hAnsi="Calibri" w:cs="Times New Roman"/>
                <w:color w:val="000000"/>
                <w:sz w:val="20"/>
                <w:szCs w:val="20"/>
              </w:rPr>
            </w:pPr>
          </w:p>
        </w:tc>
        <w:tc>
          <w:tcPr>
            <w:tcW w:w="582" w:type="dxa"/>
            <w:shd w:val="clear" w:color="auto" w:fill="auto"/>
            <w:vAlign w:val="center"/>
          </w:tcPr>
          <w:p w14:paraId="4BD32853" w14:textId="13E4C4E0"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430" w:type="dxa"/>
            <w:shd w:val="clear" w:color="auto" w:fill="auto"/>
            <w:vAlign w:val="center"/>
          </w:tcPr>
          <w:p w14:paraId="7EBECA7F" w14:textId="6A748A26"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786B5BE0" w14:textId="218445C0"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49B09663" w14:textId="4360429F"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45D3109A" w14:textId="77777777" w:rsidTr="007052F1">
        <w:trPr>
          <w:trHeight w:val="317"/>
        </w:trPr>
        <w:tc>
          <w:tcPr>
            <w:tcW w:w="10316" w:type="dxa"/>
            <w:gridSpan w:val="5"/>
            <w:shd w:val="clear" w:color="auto" w:fill="000000" w:themeFill="text1"/>
            <w:vAlign w:val="center"/>
          </w:tcPr>
          <w:p w14:paraId="372C9EC1" w14:textId="7D8B9F9A"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PHY</w:t>
            </w:r>
            <w:r w:rsidRPr="006017D7">
              <w:rPr>
                <w:rFonts w:ascii="Calibri" w:eastAsia="Times New Roman" w:hAnsi="Calibri" w:cs="Times New Roman"/>
                <w:b/>
                <w:bCs/>
                <w:color w:val="FFFFFF"/>
                <w:sz w:val="20"/>
                <w:szCs w:val="20"/>
              </w:rPr>
              <w:t xml:space="preserve"> Semester </w:t>
            </w:r>
            <w:r>
              <w:rPr>
                <w:rFonts w:ascii="Calibri" w:eastAsia="Times New Roman" w:hAnsi="Calibri" w:cs="Times New Roman"/>
                <w:b/>
                <w:bCs/>
                <w:color w:val="FFFFFF"/>
                <w:sz w:val="20"/>
                <w:szCs w:val="20"/>
              </w:rPr>
              <w:t xml:space="preserve">Three: [15 </w:t>
            </w:r>
            <w:r w:rsidRPr="006017D7">
              <w:rPr>
                <w:rFonts w:ascii="Calibri" w:eastAsia="Times New Roman" w:hAnsi="Calibri" w:cs="Times New Roman"/>
                <w:b/>
                <w:bCs/>
                <w:color w:val="FFFFFF"/>
                <w:sz w:val="20"/>
                <w:szCs w:val="20"/>
              </w:rPr>
              <w:t>Credit Hours]</w:t>
            </w:r>
            <w:r>
              <w:rPr>
                <w:rFonts w:ascii="Calibri" w:eastAsia="Times New Roman" w:hAnsi="Calibri" w:cs="Times New Roman"/>
                <w:color w:val="000000"/>
                <w:sz w:val="20"/>
                <w:szCs w:val="20"/>
              </w:rPr>
              <w:t xml:space="preserve"> 1104</w:t>
            </w:r>
          </w:p>
        </w:tc>
      </w:tr>
      <w:tr w:rsidR="00C221E5" w:rsidRPr="006017D7" w14:paraId="5DA8E215" w14:textId="77777777" w:rsidTr="00CA6C4F">
        <w:trPr>
          <w:trHeight w:val="317"/>
        </w:trPr>
        <w:tc>
          <w:tcPr>
            <w:tcW w:w="3941" w:type="dxa"/>
            <w:shd w:val="clear" w:color="auto" w:fill="FFFFFF" w:themeFill="background1"/>
            <w:vAlign w:val="center"/>
          </w:tcPr>
          <w:p w14:paraId="147CD98C" w14:textId="27918147" w:rsidR="00C221E5" w:rsidRPr="006017D7"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RC 2001</w:t>
            </w:r>
          </w:p>
        </w:tc>
        <w:tc>
          <w:tcPr>
            <w:tcW w:w="582" w:type="dxa"/>
            <w:shd w:val="clear" w:color="auto" w:fill="FFFFFF" w:themeFill="background1"/>
            <w:vAlign w:val="center"/>
          </w:tcPr>
          <w:p w14:paraId="14B29A1E" w14:textId="0AD6CE19"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22CF249A" w14:textId="5143B60D"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tcPr>
          <w:p w14:paraId="7FBBE828" w14:textId="2DAC017E" w:rsidR="00C221E5" w:rsidRPr="006017D7"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66C639EB" w14:textId="69A5389A"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6AC37032" w14:textId="77777777" w:rsidTr="00CA6C4F">
        <w:trPr>
          <w:trHeight w:val="317"/>
        </w:trPr>
        <w:tc>
          <w:tcPr>
            <w:tcW w:w="3941" w:type="dxa"/>
            <w:shd w:val="clear" w:color="auto" w:fill="FFFFFF" w:themeFill="background1"/>
            <w:vAlign w:val="center"/>
          </w:tcPr>
          <w:p w14:paraId="5911C1F2" w14:textId="73A99CA3" w:rsidR="00C221E5" w:rsidRDefault="009D3226"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1410</w:t>
            </w:r>
          </w:p>
        </w:tc>
        <w:tc>
          <w:tcPr>
            <w:tcW w:w="582" w:type="dxa"/>
            <w:shd w:val="clear" w:color="auto" w:fill="FFFFFF" w:themeFill="background1"/>
            <w:vAlign w:val="center"/>
          </w:tcPr>
          <w:p w14:paraId="194A4A91" w14:textId="05A106D5" w:rsidR="00C221E5"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521B547F" w14:textId="0FB12E76" w:rsidR="00C221E5"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tcPr>
          <w:p w14:paraId="7D857256" w14:textId="1B502D2D" w:rsidR="00C221E5"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03804428" w14:textId="11247BDD" w:rsidR="00C221E5" w:rsidRDefault="00C221E5" w:rsidP="00C221E5">
            <w:pPr>
              <w:spacing w:after="0" w:line="240" w:lineRule="auto"/>
              <w:rPr>
                <w:rFonts w:ascii="Calibri" w:eastAsia="Times New Roman" w:hAnsi="Calibri" w:cs="Times New Roman"/>
                <w:color w:val="000000"/>
                <w:sz w:val="20"/>
                <w:szCs w:val="20"/>
              </w:rPr>
            </w:pPr>
          </w:p>
        </w:tc>
      </w:tr>
      <w:tr w:rsidR="00C221E5" w:rsidRPr="006017D7" w14:paraId="2A7DDAB3" w14:textId="77777777" w:rsidTr="00CA6C4F">
        <w:trPr>
          <w:trHeight w:val="317"/>
        </w:trPr>
        <w:tc>
          <w:tcPr>
            <w:tcW w:w="3941" w:type="dxa"/>
            <w:shd w:val="clear" w:color="auto" w:fill="FFFFFF" w:themeFill="background1"/>
            <w:vAlign w:val="center"/>
          </w:tcPr>
          <w:p w14:paraId="71BA613A" w14:textId="4C086277" w:rsidR="00C221E5" w:rsidRPr="006017D7" w:rsidRDefault="009D3226"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2320</w:t>
            </w:r>
          </w:p>
        </w:tc>
        <w:tc>
          <w:tcPr>
            <w:tcW w:w="582" w:type="dxa"/>
            <w:shd w:val="clear" w:color="auto" w:fill="FFFFFF" w:themeFill="background1"/>
            <w:vAlign w:val="center"/>
          </w:tcPr>
          <w:p w14:paraId="1630E92E" w14:textId="0C3F9189"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6D6E4DF8" w14:textId="6DE1D5AF"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tcPr>
          <w:p w14:paraId="3BB20F24" w14:textId="0BCF9F93" w:rsidR="00C221E5" w:rsidRPr="006017D7"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38FBAF38" w14:textId="496A184F"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3EAF6C48" w14:textId="77777777" w:rsidTr="00CA6C4F">
        <w:trPr>
          <w:trHeight w:val="317"/>
        </w:trPr>
        <w:tc>
          <w:tcPr>
            <w:tcW w:w="3941" w:type="dxa"/>
            <w:shd w:val="clear" w:color="auto" w:fill="auto"/>
            <w:vAlign w:val="center"/>
          </w:tcPr>
          <w:p w14:paraId="262B2534" w14:textId="1C79EFAC" w:rsidR="00C221E5"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ILE/LSE</w:t>
            </w:r>
          </w:p>
        </w:tc>
        <w:tc>
          <w:tcPr>
            <w:tcW w:w="582" w:type="dxa"/>
            <w:shd w:val="clear" w:color="auto" w:fill="auto"/>
            <w:vAlign w:val="center"/>
          </w:tcPr>
          <w:p w14:paraId="603EF609" w14:textId="0CEC4FD9" w:rsidR="00C221E5"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6A718F4F" w14:textId="77777777"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2193B3F3" w14:textId="77777777"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3A6B3A7C" w14:textId="77777777"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3CC8F974" w14:textId="77777777" w:rsidTr="00CA6C4F">
        <w:trPr>
          <w:trHeight w:val="317"/>
        </w:trPr>
        <w:tc>
          <w:tcPr>
            <w:tcW w:w="3941" w:type="dxa"/>
            <w:shd w:val="clear" w:color="auto" w:fill="auto"/>
            <w:vAlign w:val="center"/>
          </w:tcPr>
          <w:p w14:paraId="393BD953" w14:textId="1628C0D7" w:rsidR="00C221E5" w:rsidRPr="006017D7"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ILE/LSE</w:t>
            </w:r>
          </w:p>
        </w:tc>
        <w:tc>
          <w:tcPr>
            <w:tcW w:w="582" w:type="dxa"/>
            <w:shd w:val="clear" w:color="auto" w:fill="auto"/>
            <w:vAlign w:val="center"/>
          </w:tcPr>
          <w:p w14:paraId="480D05E4" w14:textId="5EE7E339"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36A7D345" w14:textId="77777777"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5F60D6EE" w14:textId="77777777"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212252A3" w14:textId="35CA34C8"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1D4E2158" w14:textId="77777777" w:rsidTr="007052F1">
        <w:trPr>
          <w:trHeight w:val="317"/>
        </w:trPr>
        <w:tc>
          <w:tcPr>
            <w:tcW w:w="10316" w:type="dxa"/>
            <w:gridSpan w:val="5"/>
            <w:shd w:val="clear" w:color="auto" w:fill="000000" w:themeFill="text1"/>
            <w:vAlign w:val="center"/>
          </w:tcPr>
          <w:p w14:paraId="3B6B454B" w14:textId="1093DE84" w:rsidR="00C221E5"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Four</w:t>
            </w:r>
            <w:r w:rsidRPr="006017D7">
              <w:rPr>
                <w:rFonts w:ascii="Calibri" w:eastAsia="Times New Roman" w:hAnsi="Calibri" w:cs="Times New Roman"/>
                <w:b/>
                <w:bCs/>
                <w:color w:val="FFFFFF"/>
                <w:sz w:val="20"/>
                <w:szCs w:val="20"/>
              </w:rPr>
              <w:t>: [</w:t>
            </w:r>
            <w:r>
              <w:rPr>
                <w:rFonts w:ascii="Calibri" w:eastAsia="Times New Roman" w:hAnsi="Calibri" w:cs="Times New Roman"/>
                <w:b/>
                <w:bCs/>
                <w:color w:val="FFFFFF"/>
                <w:sz w:val="20"/>
                <w:szCs w:val="20"/>
              </w:rPr>
              <w:t xml:space="preserve">15 </w:t>
            </w:r>
            <w:r w:rsidRPr="006017D7">
              <w:rPr>
                <w:rFonts w:ascii="Calibri" w:eastAsia="Times New Roman" w:hAnsi="Calibri" w:cs="Times New Roman"/>
                <w:b/>
                <w:bCs/>
                <w:color w:val="FFFFFF"/>
                <w:sz w:val="20"/>
                <w:szCs w:val="20"/>
              </w:rPr>
              <w:t>Credit Hours]</w:t>
            </w:r>
          </w:p>
        </w:tc>
      </w:tr>
      <w:tr w:rsidR="00C221E5" w:rsidRPr="006017D7" w14:paraId="05F2868C" w14:textId="77777777" w:rsidTr="00D554BE">
        <w:trPr>
          <w:trHeight w:val="317"/>
        </w:trPr>
        <w:tc>
          <w:tcPr>
            <w:tcW w:w="3941" w:type="dxa"/>
            <w:shd w:val="clear" w:color="auto" w:fill="auto"/>
            <w:vAlign w:val="center"/>
          </w:tcPr>
          <w:p w14:paraId="465DAEF6" w14:textId="78B65BCC" w:rsidR="00C221E5" w:rsidRPr="006017D7"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TEC 2601</w:t>
            </w:r>
            <w:r w:rsidR="009D3226">
              <w:rPr>
                <w:rFonts w:ascii="Calibri" w:eastAsia="Times New Roman" w:hAnsi="Calibri" w:cs="Times New Roman"/>
                <w:color w:val="000000"/>
                <w:sz w:val="20"/>
                <w:szCs w:val="20"/>
              </w:rPr>
              <w:t xml:space="preserve"> </w:t>
            </w:r>
          </w:p>
        </w:tc>
        <w:tc>
          <w:tcPr>
            <w:tcW w:w="582" w:type="dxa"/>
            <w:shd w:val="clear" w:color="auto" w:fill="auto"/>
            <w:vAlign w:val="center"/>
          </w:tcPr>
          <w:p w14:paraId="130DE604" w14:textId="401AC05B"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173DE858" w14:textId="5D523C4C"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3D0736FC" w14:textId="36E01643"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58D5322B" w14:textId="1C4766CB"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6CB983FC" w14:textId="77777777" w:rsidTr="00D554BE">
        <w:trPr>
          <w:trHeight w:val="317"/>
        </w:trPr>
        <w:tc>
          <w:tcPr>
            <w:tcW w:w="3941" w:type="dxa"/>
            <w:shd w:val="clear" w:color="auto" w:fill="auto"/>
            <w:vAlign w:val="center"/>
          </w:tcPr>
          <w:p w14:paraId="4420640E" w14:textId="72E494F4" w:rsidR="00C221E5" w:rsidRPr="006017D7" w:rsidRDefault="009D3226"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2120</w:t>
            </w:r>
          </w:p>
        </w:tc>
        <w:tc>
          <w:tcPr>
            <w:tcW w:w="582" w:type="dxa"/>
            <w:shd w:val="clear" w:color="auto" w:fill="auto"/>
            <w:vAlign w:val="center"/>
          </w:tcPr>
          <w:p w14:paraId="29AB3398" w14:textId="478B9A78"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7E72523" w14:textId="51B1D585"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69887E2A" w14:textId="2E5926AF"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345CF1EB" w14:textId="771B00F6"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0E2EA576" w14:textId="77777777" w:rsidTr="00CA6C4F">
        <w:trPr>
          <w:trHeight w:val="317"/>
        </w:trPr>
        <w:tc>
          <w:tcPr>
            <w:tcW w:w="3941" w:type="dxa"/>
            <w:shd w:val="clear" w:color="auto" w:fill="FFFFFF" w:themeFill="background1"/>
            <w:vAlign w:val="center"/>
          </w:tcPr>
          <w:p w14:paraId="24093C8E" w14:textId="26930905" w:rsidR="00C221E5" w:rsidRPr="006017D7" w:rsidRDefault="009D3226"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2420</w:t>
            </w:r>
          </w:p>
        </w:tc>
        <w:tc>
          <w:tcPr>
            <w:tcW w:w="582" w:type="dxa"/>
            <w:shd w:val="clear" w:color="auto" w:fill="FFFFFF" w:themeFill="background1"/>
            <w:vAlign w:val="center"/>
          </w:tcPr>
          <w:p w14:paraId="1164DD8B" w14:textId="52FCBEE3"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6593DBAF" w14:textId="4533F2B1"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tcPr>
          <w:p w14:paraId="745FBFA2" w14:textId="74F23D2D"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18479BBF" w14:textId="4643EDE4"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26E25414" w14:textId="77777777" w:rsidTr="00CA6C4F">
        <w:trPr>
          <w:trHeight w:val="317"/>
        </w:trPr>
        <w:tc>
          <w:tcPr>
            <w:tcW w:w="3941" w:type="dxa"/>
            <w:shd w:val="clear" w:color="auto" w:fill="auto"/>
            <w:vAlign w:val="center"/>
          </w:tcPr>
          <w:p w14:paraId="44D8042D" w14:textId="4E14F70E" w:rsidR="00C221E5" w:rsidRDefault="009D3226"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3330</w:t>
            </w:r>
          </w:p>
        </w:tc>
        <w:tc>
          <w:tcPr>
            <w:tcW w:w="582" w:type="dxa"/>
            <w:shd w:val="clear" w:color="auto" w:fill="auto"/>
            <w:vAlign w:val="center"/>
          </w:tcPr>
          <w:p w14:paraId="2E24FBC7" w14:textId="0813C822" w:rsidR="00C221E5"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5BDBDB6E" w14:textId="79F17B18"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1C7DF882" w14:textId="400C3125"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27B35C22" w14:textId="77777777" w:rsidR="00C221E5" w:rsidRDefault="00C221E5" w:rsidP="00C221E5">
            <w:pPr>
              <w:spacing w:after="0" w:line="240" w:lineRule="auto"/>
              <w:rPr>
                <w:rFonts w:ascii="Calibri" w:eastAsia="Times New Roman" w:hAnsi="Calibri" w:cs="Times New Roman"/>
                <w:color w:val="000000"/>
                <w:sz w:val="20"/>
                <w:szCs w:val="20"/>
              </w:rPr>
            </w:pPr>
          </w:p>
        </w:tc>
      </w:tr>
      <w:tr w:rsidR="00C221E5" w:rsidRPr="006017D7" w14:paraId="399C4E1D" w14:textId="77777777" w:rsidTr="00CA6C4F">
        <w:trPr>
          <w:trHeight w:val="317"/>
        </w:trPr>
        <w:tc>
          <w:tcPr>
            <w:tcW w:w="3941" w:type="dxa"/>
            <w:shd w:val="clear" w:color="auto" w:fill="auto"/>
            <w:vAlign w:val="center"/>
          </w:tcPr>
          <w:p w14:paraId="2E8E66C0" w14:textId="2EC621CC" w:rsidR="00C221E5" w:rsidRPr="006017D7" w:rsidRDefault="00C221E5" w:rsidP="00C221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ILE/LSE</w:t>
            </w:r>
          </w:p>
        </w:tc>
        <w:tc>
          <w:tcPr>
            <w:tcW w:w="582" w:type="dxa"/>
            <w:shd w:val="clear" w:color="auto" w:fill="auto"/>
            <w:vAlign w:val="center"/>
          </w:tcPr>
          <w:p w14:paraId="2808A726" w14:textId="020B6249" w:rsidR="00C221E5" w:rsidRPr="006017D7" w:rsidRDefault="00C221E5" w:rsidP="00C221E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6F0116A6" w14:textId="77777777"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17CEC0D7" w14:textId="77777777"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71C8A62F" w14:textId="3E046A12"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45DF66AC" w14:textId="77777777" w:rsidTr="00CA6C4F">
        <w:trPr>
          <w:trHeight w:val="317"/>
        </w:trPr>
        <w:tc>
          <w:tcPr>
            <w:tcW w:w="3941" w:type="dxa"/>
            <w:shd w:val="clear" w:color="auto" w:fill="auto"/>
            <w:vAlign w:val="center"/>
          </w:tcPr>
          <w:p w14:paraId="76F3F71C" w14:textId="6AEA3C36" w:rsidR="00C221E5" w:rsidRDefault="00C221E5" w:rsidP="00C221E5">
            <w:pPr>
              <w:spacing w:after="0" w:line="240" w:lineRule="auto"/>
              <w:rPr>
                <w:rFonts w:ascii="Calibri" w:eastAsia="Times New Roman" w:hAnsi="Calibri" w:cs="Times New Roman"/>
                <w:color w:val="000000"/>
                <w:sz w:val="20"/>
                <w:szCs w:val="20"/>
              </w:rPr>
            </w:pPr>
          </w:p>
          <w:p w14:paraId="11F94980" w14:textId="77777777" w:rsidR="00C221E5" w:rsidRDefault="00C221E5" w:rsidP="00C221E5">
            <w:pPr>
              <w:spacing w:after="0" w:line="240" w:lineRule="auto"/>
              <w:rPr>
                <w:rFonts w:ascii="Calibri" w:eastAsia="Times New Roman" w:hAnsi="Calibri" w:cs="Times New Roman"/>
                <w:color w:val="000000"/>
                <w:sz w:val="20"/>
                <w:szCs w:val="20"/>
              </w:rPr>
            </w:pPr>
          </w:p>
          <w:p w14:paraId="72B63067" w14:textId="77777777" w:rsidR="00C221E5" w:rsidRDefault="00C221E5" w:rsidP="00C221E5">
            <w:pPr>
              <w:spacing w:after="0" w:line="240" w:lineRule="auto"/>
              <w:rPr>
                <w:rFonts w:ascii="Calibri" w:eastAsia="Times New Roman" w:hAnsi="Calibri" w:cs="Times New Roman"/>
                <w:color w:val="000000"/>
                <w:sz w:val="20"/>
                <w:szCs w:val="20"/>
              </w:rPr>
            </w:pPr>
          </w:p>
          <w:p w14:paraId="51E0BE65" w14:textId="77777777" w:rsidR="00C221E5" w:rsidRDefault="00C221E5" w:rsidP="00C221E5">
            <w:pPr>
              <w:spacing w:after="0" w:line="240" w:lineRule="auto"/>
              <w:rPr>
                <w:rFonts w:ascii="Calibri" w:eastAsia="Times New Roman" w:hAnsi="Calibri" w:cs="Times New Roman"/>
                <w:color w:val="000000"/>
                <w:sz w:val="20"/>
                <w:szCs w:val="20"/>
              </w:rPr>
            </w:pPr>
          </w:p>
          <w:p w14:paraId="42317776" w14:textId="77777777" w:rsidR="00C221E5" w:rsidRDefault="00C221E5" w:rsidP="00C221E5">
            <w:pPr>
              <w:spacing w:after="0" w:line="240" w:lineRule="auto"/>
              <w:rPr>
                <w:rFonts w:ascii="Calibri" w:eastAsia="Times New Roman" w:hAnsi="Calibri" w:cs="Times New Roman"/>
                <w:color w:val="000000"/>
                <w:sz w:val="20"/>
                <w:szCs w:val="20"/>
              </w:rPr>
            </w:pPr>
          </w:p>
          <w:p w14:paraId="3BB08466" w14:textId="27DC1C2B" w:rsidR="00C221E5" w:rsidRDefault="00C221E5" w:rsidP="00C221E5">
            <w:pPr>
              <w:spacing w:after="0" w:line="240" w:lineRule="auto"/>
              <w:rPr>
                <w:rFonts w:ascii="Calibri" w:eastAsia="Times New Roman" w:hAnsi="Calibri" w:cs="Times New Roman"/>
                <w:color w:val="000000"/>
                <w:sz w:val="20"/>
                <w:szCs w:val="20"/>
              </w:rPr>
            </w:pPr>
          </w:p>
        </w:tc>
        <w:tc>
          <w:tcPr>
            <w:tcW w:w="582" w:type="dxa"/>
            <w:shd w:val="clear" w:color="auto" w:fill="auto"/>
            <w:vAlign w:val="center"/>
          </w:tcPr>
          <w:p w14:paraId="7DD3FDF0" w14:textId="77777777" w:rsidR="00C221E5" w:rsidRDefault="00C221E5" w:rsidP="00C221E5">
            <w:pPr>
              <w:spacing w:after="0" w:line="240" w:lineRule="auto"/>
              <w:jc w:val="center"/>
              <w:rPr>
                <w:rFonts w:ascii="Calibri" w:eastAsia="Times New Roman" w:hAnsi="Calibri" w:cs="Times New Roman"/>
                <w:color w:val="000000"/>
                <w:sz w:val="20"/>
                <w:szCs w:val="20"/>
              </w:rPr>
            </w:pPr>
          </w:p>
        </w:tc>
        <w:tc>
          <w:tcPr>
            <w:tcW w:w="430" w:type="dxa"/>
            <w:shd w:val="clear" w:color="auto" w:fill="auto"/>
            <w:vAlign w:val="center"/>
          </w:tcPr>
          <w:p w14:paraId="48C1EBEE" w14:textId="77777777"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5284DA28" w14:textId="77777777" w:rsidR="00C221E5" w:rsidRPr="006017D7" w:rsidRDefault="00C221E5" w:rsidP="00C221E5">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4DB2226C" w14:textId="77777777" w:rsidR="00C221E5" w:rsidRPr="006017D7" w:rsidRDefault="00C221E5" w:rsidP="00C221E5">
            <w:pPr>
              <w:spacing w:after="0" w:line="240" w:lineRule="auto"/>
              <w:rPr>
                <w:rFonts w:ascii="Calibri" w:eastAsia="Times New Roman" w:hAnsi="Calibri" w:cs="Times New Roman"/>
                <w:color w:val="000000"/>
                <w:sz w:val="20"/>
                <w:szCs w:val="20"/>
              </w:rPr>
            </w:pPr>
          </w:p>
        </w:tc>
      </w:tr>
      <w:tr w:rsidR="00C221E5" w:rsidRPr="006017D7" w14:paraId="4ADC2E9B" w14:textId="77777777" w:rsidTr="007052F1">
        <w:trPr>
          <w:trHeight w:val="317"/>
        </w:trPr>
        <w:tc>
          <w:tcPr>
            <w:tcW w:w="10316" w:type="dxa"/>
            <w:gridSpan w:val="5"/>
            <w:shd w:val="clear" w:color="auto" w:fill="000000" w:themeFill="text1"/>
            <w:vAlign w:val="center"/>
          </w:tcPr>
          <w:p w14:paraId="0C08DB92" w14:textId="0B42C587" w:rsidR="00C221E5" w:rsidRPr="006017D7" w:rsidRDefault="00C221E5" w:rsidP="00C221E5">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b/>
                <w:bCs/>
                <w:color w:val="FFFFFF"/>
                <w:sz w:val="20"/>
                <w:szCs w:val="20"/>
              </w:rPr>
              <w:lastRenderedPageBreak/>
              <w:t>Semester Five: [</w:t>
            </w:r>
            <w:r>
              <w:rPr>
                <w:rFonts w:ascii="Calibri" w:eastAsia="Times New Roman" w:hAnsi="Calibri" w:cs="Times New Roman"/>
                <w:b/>
                <w:bCs/>
                <w:color w:val="FFFFFF"/>
                <w:sz w:val="20"/>
                <w:szCs w:val="20"/>
              </w:rPr>
              <w:t>1</w:t>
            </w:r>
            <w:r w:rsidR="009853CC">
              <w:rPr>
                <w:rFonts w:ascii="Calibri" w:eastAsia="Times New Roman" w:hAnsi="Calibri" w:cs="Times New Roman"/>
                <w:b/>
                <w:bCs/>
                <w:color w:val="FFFFFF"/>
                <w:sz w:val="20"/>
                <w:szCs w:val="20"/>
              </w:rPr>
              <w:t>2</w:t>
            </w:r>
            <w:r>
              <w:rPr>
                <w:rFonts w:ascii="Calibri" w:eastAsia="Times New Roman" w:hAnsi="Calibri" w:cs="Times New Roman"/>
                <w:b/>
                <w:bCs/>
                <w:color w:val="FFFFFF"/>
                <w:sz w:val="20"/>
                <w:szCs w:val="20"/>
              </w:rPr>
              <w:t xml:space="preserve"> </w:t>
            </w:r>
            <w:r w:rsidRPr="006017D7">
              <w:rPr>
                <w:rFonts w:ascii="Calibri" w:eastAsia="Times New Roman" w:hAnsi="Calibri" w:cs="Times New Roman"/>
                <w:b/>
                <w:bCs/>
                <w:color w:val="FFFFFF"/>
                <w:sz w:val="20"/>
                <w:szCs w:val="20"/>
              </w:rPr>
              <w:t>Credit Hours]</w:t>
            </w:r>
          </w:p>
        </w:tc>
      </w:tr>
      <w:tr w:rsidR="001C0D5E" w:rsidRPr="006017D7" w14:paraId="37E177C8" w14:textId="77777777" w:rsidTr="00CA6C4F">
        <w:trPr>
          <w:trHeight w:val="317"/>
        </w:trPr>
        <w:tc>
          <w:tcPr>
            <w:tcW w:w="3941" w:type="dxa"/>
            <w:shd w:val="clear" w:color="auto" w:fill="auto"/>
            <w:vAlign w:val="center"/>
          </w:tcPr>
          <w:p w14:paraId="0A0B2684" w14:textId="3F4C1F19" w:rsidR="001C0D5E" w:rsidRDefault="009D3226"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3620</w:t>
            </w:r>
          </w:p>
        </w:tc>
        <w:tc>
          <w:tcPr>
            <w:tcW w:w="582" w:type="dxa"/>
            <w:shd w:val="clear" w:color="auto" w:fill="auto"/>
            <w:vAlign w:val="center"/>
          </w:tcPr>
          <w:p w14:paraId="68D1526B" w14:textId="0119F8EE"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4153C31D" w14:textId="5C6F7975"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45710D1F" w14:textId="3B9363C8"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D113315" w14:textId="499BE477"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596588AC" w14:textId="77777777" w:rsidTr="00CA6C4F">
        <w:trPr>
          <w:trHeight w:val="317"/>
        </w:trPr>
        <w:tc>
          <w:tcPr>
            <w:tcW w:w="3941" w:type="dxa"/>
            <w:shd w:val="clear" w:color="auto" w:fill="auto"/>
            <w:vAlign w:val="center"/>
          </w:tcPr>
          <w:p w14:paraId="513D485B" w14:textId="5A339A0B" w:rsidR="001C0D5E" w:rsidRDefault="009D3226"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3</w:t>
            </w:r>
            <w:r w:rsidR="008F1668">
              <w:rPr>
                <w:rFonts w:ascii="Calibri" w:eastAsia="Times New Roman" w:hAnsi="Calibri" w:cs="Times New Roman"/>
                <w:color w:val="000000"/>
                <w:sz w:val="20"/>
                <w:szCs w:val="20"/>
              </w:rPr>
              <w:t>430</w:t>
            </w:r>
          </w:p>
        </w:tc>
        <w:tc>
          <w:tcPr>
            <w:tcW w:w="582" w:type="dxa"/>
            <w:shd w:val="clear" w:color="auto" w:fill="auto"/>
            <w:vAlign w:val="center"/>
          </w:tcPr>
          <w:p w14:paraId="370DA3ED" w14:textId="6B99E27A"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1567EE9" w14:textId="4ADE39D9"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0E4F72E2" w14:textId="155F2815"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8F71176" w14:textId="08C9C6AE" w:rsidR="001C0D5E" w:rsidRDefault="008F1668"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Fall semester only</w:t>
            </w:r>
          </w:p>
        </w:tc>
      </w:tr>
      <w:tr w:rsidR="001C0D5E" w:rsidRPr="006017D7" w14:paraId="4973DEE6" w14:textId="77777777" w:rsidTr="00CA6C4F">
        <w:trPr>
          <w:trHeight w:val="317"/>
        </w:trPr>
        <w:tc>
          <w:tcPr>
            <w:tcW w:w="3941" w:type="dxa"/>
            <w:shd w:val="clear" w:color="auto" w:fill="auto"/>
            <w:vAlign w:val="center"/>
          </w:tcPr>
          <w:p w14:paraId="29D26D42" w14:textId="63FC322B"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Elective</w:t>
            </w:r>
          </w:p>
        </w:tc>
        <w:tc>
          <w:tcPr>
            <w:tcW w:w="582" w:type="dxa"/>
            <w:shd w:val="clear" w:color="auto" w:fill="auto"/>
            <w:vAlign w:val="center"/>
          </w:tcPr>
          <w:p w14:paraId="08B6339A" w14:textId="12BB7A1B"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50E65E61" w14:textId="77777777"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30BF9B5C" w14:textId="74AB1ADC"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41B7F662" w14:textId="77777777"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2C675B4C" w14:textId="77777777" w:rsidTr="00CA6C4F">
        <w:trPr>
          <w:trHeight w:val="317"/>
        </w:trPr>
        <w:tc>
          <w:tcPr>
            <w:tcW w:w="3941" w:type="dxa"/>
            <w:shd w:val="clear" w:color="auto" w:fill="auto"/>
            <w:vAlign w:val="center"/>
          </w:tcPr>
          <w:p w14:paraId="512DF37B" w14:textId="533285BC" w:rsidR="001C0D5E" w:rsidRPr="00367012"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ILE/LSE</w:t>
            </w:r>
          </w:p>
        </w:tc>
        <w:tc>
          <w:tcPr>
            <w:tcW w:w="582" w:type="dxa"/>
            <w:shd w:val="clear" w:color="auto" w:fill="auto"/>
            <w:vAlign w:val="center"/>
          </w:tcPr>
          <w:p w14:paraId="6AE2A638" w14:textId="69095346" w:rsidR="001C0D5E" w:rsidRPr="00367012"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140FA42A" w14:textId="77777777" w:rsidR="001C0D5E" w:rsidRPr="006017D7"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37198F70" w14:textId="77777777" w:rsidR="001C0D5E" w:rsidRPr="006017D7" w:rsidRDefault="001C0D5E" w:rsidP="001C0D5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6AA08DA8" w14:textId="77777777"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63637500" w14:textId="77777777" w:rsidTr="00D563EE">
        <w:trPr>
          <w:trHeight w:val="317"/>
        </w:trPr>
        <w:tc>
          <w:tcPr>
            <w:tcW w:w="10316" w:type="dxa"/>
            <w:gridSpan w:val="5"/>
            <w:shd w:val="clear" w:color="auto" w:fill="000000" w:themeFill="text1"/>
            <w:vAlign w:val="center"/>
          </w:tcPr>
          <w:p w14:paraId="6DA80F65" w14:textId="27031F0D" w:rsidR="001C0D5E" w:rsidRPr="00D563EE" w:rsidRDefault="001C0D5E" w:rsidP="001C0D5E">
            <w:pPr>
              <w:spacing w:after="0" w:line="240" w:lineRule="auto"/>
              <w:jc w:val="center"/>
              <w:rPr>
                <w:rFonts w:ascii="Calibri" w:eastAsia="Times New Roman" w:hAnsi="Calibri" w:cs="Times New Roman"/>
                <w:b/>
                <w:color w:val="000000"/>
                <w:sz w:val="20"/>
                <w:szCs w:val="20"/>
              </w:rPr>
            </w:pPr>
            <w:r>
              <w:rPr>
                <w:rFonts w:ascii="Calibri" w:eastAsia="Times New Roman" w:hAnsi="Calibri" w:cs="Times New Roman"/>
                <w:b/>
                <w:color w:val="FFFFFF" w:themeColor="background1"/>
                <w:sz w:val="20"/>
                <w:szCs w:val="20"/>
              </w:rPr>
              <w:t>Semester Six: [15 Credit Hours]</w:t>
            </w:r>
          </w:p>
        </w:tc>
      </w:tr>
      <w:tr w:rsidR="001C0D5E" w:rsidRPr="006017D7" w14:paraId="006D275D" w14:textId="77777777" w:rsidTr="00CA6C4F">
        <w:trPr>
          <w:trHeight w:val="317"/>
        </w:trPr>
        <w:tc>
          <w:tcPr>
            <w:tcW w:w="3941" w:type="dxa"/>
            <w:shd w:val="clear" w:color="auto" w:fill="auto"/>
            <w:vAlign w:val="center"/>
          </w:tcPr>
          <w:p w14:paraId="74F2B075" w14:textId="65E744D3"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TEC 2024</w:t>
            </w:r>
            <w:r w:rsidR="009D3226">
              <w:rPr>
                <w:rFonts w:ascii="Calibri" w:eastAsia="Times New Roman" w:hAnsi="Calibri" w:cs="Times New Roman"/>
                <w:color w:val="000000"/>
                <w:sz w:val="20"/>
                <w:szCs w:val="20"/>
              </w:rPr>
              <w:t xml:space="preserve"> </w:t>
            </w:r>
          </w:p>
        </w:tc>
        <w:tc>
          <w:tcPr>
            <w:tcW w:w="582" w:type="dxa"/>
            <w:shd w:val="clear" w:color="auto" w:fill="auto"/>
            <w:vAlign w:val="center"/>
          </w:tcPr>
          <w:p w14:paraId="1D68787C" w14:textId="3CCBE63A"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4BE2E9D0" w14:textId="754C01C1"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5B30B650" w14:textId="7FEC3C46" w:rsidR="001C0D5E" w:rsidRPr="006017D7"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76CF0E86" w14:textId="6C03EBF8"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415FA316" w14:textId="77777777" w:rsidTr="00CA6C4F">
        <w:trPr>
          <w:trHeight w:val="317"/>
        </w:trPr>
        <w:tc>
          <w:tcPr>
            <w:tcW w:w="3941" w:type="dxa"/>
            <w:shd w:val="clear" w:color="auto" w:fill="auto"/>
            <w:vAlign w:val="center"/>
          </w:tcPr>
          <w:p w14:paraId="2BFB2B6D" w14:textId="44474137" w:rsidR="001C0D5E" w:rsidRDefault="009D3226"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3630</w:t>
            </w:r>
          </w:p>
        </w:tc>
        <w:tc>
          <w:tcPr>
            <w:tcW w:w="582" w:type="dxa"/>
            <w:shd w:val="clear" w:color="auto" w:fill="auto"/>
            <w:vAlign w:val="center"/>
          </w:tcPr>
          <w:p w14:paraId="5DBDCF09" w14:textId="4CB1747E"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55BC6F53" w14:textId="4ECEF1E5"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3907A1F0" w14:textId="7422BC26"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74DC4568" w14:textId="640605BA"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4EB18E3D" w14:textId="77777777" w:rsidTr="00CA6C4F">
        <w:trPr>
          <w:trHeight w:val="317"/>
        </w:trPr>
        <w:tc>
          <w:tcPr>
            <w:tcW w:w="3941" w:type="dxa"/>
            <w:shd w:val="clear" w:color="auto" w:fill="auto"/>
            <w:vAlign w:val="center"/>
          </w:tcPr>
          <w:p w14:paraId="4F599130" w14:textId="095298EF" w:rsidR="001C0D5E" w:rsidRDefault="008F1668"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3710</w:t>
            </w:r>
          </w:p>
        </w:tc>
        <w:tc>
          <w:tcPr>
            <w:tcW w:w="582" w:type="dxa"/>
            <w:shd w:val="clear" w:color="auto" w:fill="auto"/>
            <w:vAlign w:val="center"/>
          </w:tcPr>
          <w:p w14:paraId="3A23B116" w14:textId="14C69C12"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064D59E2" w14:textId="0D8485A3"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607DF21D" w14:textId="225E2653" w:rsidR="001C0D5E" w:rsidRPr="006017D7"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5ABE3985" w14:textId="33246D05"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7F05F225" w14:textId="77777777" w:rsidTr="00CA6C4F">
        <w:trPr>
          <w:trHeight w:val="317"/>
        </w:trPr>
        <w:tc>
          <w:tcPr>
            <w:tcW w:w="3941" w:type="dxa"/>
            <w:shd w:val="clear" w:color="auto" w:fill="auto"/>
            <w:vAlign w:val="center"/>
          </w:tcPr>
          <w:p w14:paraId="59EEA08E" w14:textId="5E1F9E2E"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3292549C" w14:textId="083D8A16"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32C4A32A" w14:textId="70DB8AEC"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3CB44877" w14:textId="2CE19AD5" w:rsidR="001C0D5E" w:rsidRPr="006017D7"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6B4CDEA3" w14:textId="26E24CD6"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4EB09925" w14:textId="77777777" w:rsidTr="00CA6C4F">
        <w:trPr>
          <w:trHeight w:val="317"/>
        </w:trPr>
        <w:tc>
          <w:tcPr>
            <w:tcW w:w="3941" w:type="dxa"/>
            <w:shd w:val="clear" w:color="auto" w:fill="auto"/>
            <w:vAlign w:val="center"/>
          </w:tcPr>
          <w:p w14:paraId="5022771C" w14:textId="68FA43B8"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ILE/LSE</w:t>
            </w:r>
          </w:p>
        </w:tc>
        <w:tc>
          <w:tcPr>
            <w:tcW w:w="582" w:type="dxa"/>
            <w:shd w:val="clear" w:color="auto" w:fill="auto"/>
            <w:vAlign w:val="center"/>
          </w:tcPr>
          <w:p w14:paraId="55403D0B" w14:textId="404F3F2E"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1C72C0F7" w14:textId="77777777"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796181C5" w14:textId="77777777" w:rsidR="001C0D5E" w:rsidRPr="006017D7" w:rsidRDefault="001C0D5E" w:rsidP="001C0D5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2CBC4BB1" w14:textId="77777777"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2E058D79" w14:textId="77777777" w:rsidTr="00B91A32">
        <w:trPr>
          <w:trHeight w:val="317"/>
        </w:trPr>
        <w:tc>
          <w:tcPr>
            <w:tcW w:w="10316" w:type="dxa"/>
            <w:gridSpan w:val="5"/>
            <w:shd w:val="clear" w:color="auto" w:fill="000000" w:themeFill="text1"/>
            <w:vAlign w:val="center"/>
          </w:tcPr>
          <w:p w14:paraId="27CE3CF7" w14:textId="5374583D" w:rsidR="001C0D5E" w:rsidRPr="00B91A32" w:rsidRDefault="001C0D5E" w:rsidP="001C0D5E">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Summer Session [6 Credit Hours]</w:t>
            </w:r>
          </w:p>
        </w:tc>
      </w:tr>
      <w:tr w:rsidR="001C0D5E" w:rsidRPr="006017D7" w14:paraId="4122F126" w14:textId="77777777" w:rsidTr="00CA6C4F">
        <w:trPr>
          <w:trHeight w:val="317"/>
        </w:trPr>
        <w:tc>
          <w:tcPr>
            <w:tcW w:w="3941" w:type="dxa"/>
            <w:shd w:val="clear" w:color="auto" w:fill="auto"/>
            <w:vAlign w:val="center"/>
          </w:tcPr>
          <w:p w14:paraId="486C6461" w14:textId="493D9AF7" w:rsidR="001C0D5E" w:rsidRDefault="009D3226"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w:t>
            </w:r>
            <w:r w:rsidR="001C0D5E">
              <w:rPr>
                <w:rFonts w:ascii="Calibri" w:eastAsia="Times New Roman" w:hAnsi="Calibri" w:cs="Times New Roman"/>
                <w:color w:val="000000"/>
                <w:sz w:val="20"/>
                <w:szCs w:val="20"/>
              </w:rPr>
              <w:t xml:space="preserve"> 4900: Internship </w:t>
            </w:r>
          </w:p>
        </w:tc>
        <w:tc>
          <w:tcPr>
            <w:tcW w:w="582" w:type="dxa"/>
            <w:shd w:val="clear" w:color="auto" w:fill="auto"/>
            <w:vAlign w:val="center"/>
          </w:tcPr>
          <w:p w14:paraId="0153C445" w14:textId="77F7424B"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059D352E" w14:textId="0F98D0CE"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S</w:t>
            </w:r>
          </w:p>
        </w:tc>
        <w:tc>
          <w:tcPr>
            <w:tcW w:w="645" w:type="dxa"/>
            <w:shd w:val="clear" w:color="auto" w:fill="auto"/>
            <w:vAlign w:val="center"/>
          </w:tcPr>
          <w:p w14:paraId="7B0DDC55" w14:textId="77777777" w:rsidR="001C0D5E" w:rsidRPr="006017D7" w:rsidRDefault="001C0D5E" w:rsidP="001C0D5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66A84505" w14:textId="77777777"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Capstone (CAP)</w:t>
            </w:r>
          </w:p>
          <w:p w14:paraId="5DCA9E2C" w14:textId="606CB06C"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Complete Summer between Junior and Senior year</w:t>
            </w:r>
          </w:p>
        </w:tc>
      </w:tr>
      <w:tr w:rsidR="001C0D5E" w:rsidRPr="006017D7" w14:paraId="75CF4C4A" w14:textId="77777777" w:rsidTr="00CA6C4F">
        <w:trPr>
          <w:trHeight w:val="317"/>
        </w:trPr>
        <w:tc>
          <w:tcPr>
            <w:tcW w:w="3941" w:type="dxa"/>
            <w:shd w:val="clear" w:color="auto" w:fill="auto"/>
            <w:vAlign w:val="center"/>
          </w:tcPr>
          <w:p w14:paraId="3DDAD006" w14:textId="03346805" w:rsidR="001C0D5E" w:rsidRDefault="009D3226"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w:t>
            </w:r>
            <w:r w:rsidR="001C0D5E">
              <w:rPr>
                <w:rFonts w:ascii="Calibri" w:eastAsia="Times New Roman" w:hAnsi="Calibri" w:cs="Times New Roman"/>
                <w:color w:val="000000"/>
                <w:sz w:val="20"/>
                <w:szCs w:val="20"/>
              </w:rPr>
              <w:t xml:space="preserve"> 4901: Internship Portfolio</w:t>
            </w:r>
          </w:p>
        </w:tc>
        <w:tc>
          <w:tcPr>
            <w:tcW w:w="582" w:type="dxa"/>
            <w:shd w:val="clear" w:color="auto" w:fill="auto"/>
            <w:vAlign w:val="center"/>
          </w:tcPr>
          <w:p w14:paraId="0E6B4E4C" w14:textId="076A932E"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45A78476" w14:textId="2E7BE2E9"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46918E50" w14:textId="0975DC7D" w:rsidR="001C0D5E" w:rsidRPr="006017D7"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0BAA6C5D" w14:textId="77777777"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Writing in the Discipline (WID)</w:t>
            </w:r>
          </w:p>
          <w:p w14:paraId="590D7F08" w14:textId="240BF07F"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Co-requisite with TEC 4900</w:t>
            </w:r>
          </w:p>
        </w:tc>
      </w:tr>
      <w:tr w:rsidR="001C0D5E" w:rsidRPr="006017D7" w14:paraId="3A744215" w14:textId="77777777" w:rsidTr="00B7495A">
        <w:trPr>
          <w:trHeight w:val="317"/>
        </w:trPr>
        <w:tc>
          <w:tcPr>
            <w:tcW w:w="10316" w:type="dxa"/>
            <w:gridSpan w:val="5"/>
            <w:shd w:val="clear" w:color="auto" w:fill="000000" w:themeFill="text1"/>
            <w:vAlign w:val="center"/>
          </w:tcPr>
          <w:p w14:paraId="734F0B5F" w14:textId="0A4520E0" w:rsidR="001C0D5E" w:rsidRPr="00B91A32" w:rsidRDefault="001C0D5E" w:rsidP="001C0D5E">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Semester Seven: [13-14 Credit Hours]</w:t>
            </w:r>
          </w:p>
        </w:tc>
      </w:tr>
      <w:tr w:rsidR="001C0D5E" w:rsidRPr="006017D7" w14:paraId="145C0414" w14:textId="77777777" w:rsidTr="00CA6C4F">
        <w:trPr>
          <w:trHeight w:val="317"/>
        </w:trPr>
        <w:tc>
          <w:tcPr>
            <w:tcW w:w="3941" w:type="dxa"/>
            <w:shd w:val="clear" w:color="auto" w:fill="auto"/>
            <w:vAlign w:val="center"/>
          </w:tcPr>
          <w:p w14:paraId="2D0023DE" w14:textId="4C4C6E22"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TEC 3612</w:t>
            </w:r>
          </w:p>
        </w:tc>
        <w:tc>
          <w:tcPr>
            <w:tcW w:w="582" w:type="dxa"/>
            <w:shd w:val="clear" w:color="auto" w:fill="auto"/>
            <w:vAlign w:val="center"/>
          </w:tcPr>
          <w:p w14:paraId="796CB5B7" w14:textId="4AA487F8"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5A8424EA" w14:textId="2500FFE0"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1A891388" w14:textId="3264F27E"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7BEF8D0" w14:textId="56A9FE93"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01A93508" w14:textId="77777777" w:rsidTr="00CA6C4F">
        <w:trPr>
          <w:trHeight w:val="317"/>
        </w:trPr>
        <w:tc>
          <w:tcPr>
            <w:tcW w:w="3941" w:type="dxa"/>
            <w:shd w:val="clear" w:color="auto" w:fill="auto"/>
            <w:vAlign w:val="center"/>
          </w:tcPr>
          <w:p w14:paraId="6700AA07" w14:textId="1D82250B" w:rsidR="001C0D5E" w:rsidRDefault="008F1668"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4435</w:t>
            </w:r>
          </w:p>
        </w:tc>
        <w:tc>
          <w:tcPr>
            <w:tcW w:w="582" w:type="dxa"/>
            <w:shd w:val="clear" w:color="auto" w:fill="auto"/>
            <w:vAlign w:val="center"/>
          </w:tcPr>
          <w:p w14:paraId="1F87AD1B" w14:textId="0B047675"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3308A121" w14:textId="411727F3"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6D1A2AEE" w14:textId="0425431A"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FEDD24A" w14:textId="5BF06058"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Fall semester only</w:t>
            </w:r>
          </w:p>
        </w:tc>
      </w:tr>
      <w:tr w:rsidR="001C0D5E" w:rsidRPr="006017D7" w14:paraId="4B833AFC" w14:textId="77777777" w:rsidTr="00CA6C4F">
        <w:trPr>
          <w:trHeight w:val="317"/>
        </w:trPr>
        <w:tc>
          <w:tcPr>
            <w:tcW w:w="3941" w:type="dxa"/>
            <w:shd w:val="clear" w:color="auto" w:fill="auto"/>
            <w:vAlign w:val="center"/>
          </w:tcPr>
          <w:p w14:paraId="0C90FEF6" w14:textId="5E5E2B04" w:rsidR="001C0D5E" w:rsidRDefault="008F1668"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3191C9CE" w14:textId="69E9529D"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40F7C4A5" w14:textId="371346F9"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7C3FBB7D" w14:textId="7996948C"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3408AA8A" w14:textId="1D23FDBC"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1DA8EAE4" w14:textId="77777777" w:rsidTr="00CA6C4F">
        <w:trPr>
          <w:trHeight w:val="317"/>
        </w:trPr>
        <w:tc>
          <w:tcPr>
            <w:tcW w:w="3941" w:type="dxa"/>
            <w:shd w:val="clear" w:color="auto" w:fill="auto"/>
            <w:vAlign w:val="center"/>
          </w:tcPr>
          <w:p w14:paraId="374E10C1" w14:textId="60F4DD7E"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48E59487" w14:textId="39B70A8C"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A7FE5C5" w14:textId="72FFFDFE"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079E9188" w14:textId="37D7F5DD" w:rsidR="001C0D5E" w:rsidRDefault="001C0D5E" w:rsidP="001C0D5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6941D583" w14:textId="340ED396"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3C2EFA5A" w14:textId="77777777" w:rsidTr="00CA6C4F">
        <w:trPr>
          <w:trHeight w:val="317"/>
        </w:trPr>
        <w:tc>
          <w:tcPr>
            <w:tcW w:w="3941" w:type="dxa"/>
            <w:shd w:val="clear" w:color="auto" w:fill="auto"/>
            <w:vAlign w:val="center"/>
          </w:tcPr>
          <w:p w14:paraId="2117CE52" w14:textId="006A110E"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GEN ED: Wellness Literacy </w:t>
            </w:r>
          </w:p>
        </w:tc>
        <w:tc>
          <w:tcPr>
            <w:tcW w:w="582" w:type="dxa"/>
            <w:shd w:val="clear" w:color="auto" w:fill="auto"/>
            <w:vAlign w:val="center"/>
          </w:tcPr>
          <w:p w14:paraId="2952EF24" w14:textId="32FE615F"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430" w:type="dxa"/>
            <w:shd w:val="clear" w:color="auto" w:fill="auto"/>
            <w:vAlign w:val="center"/>
          </w:tcPr>
          <w:p w14:paraId="6DACF943" w14:textId="77777777"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1FE38098" w14:textId="77777777" w:rsidR="001C0D5E" w:rsidRDefault="001C0D5E" w:rsidP="001C0D5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75C9076E" w14:textId="77777777" w:rsidR="001C0D5E" w:rsidRDefault="001C0D5E" w:rsidP="001C0D5E">
            <w:pPr>
              <w:spacing w:after="0" w:line="240" w:lineRule="auto"/>
              <w:rPr>
                <w:rFonts w:ascii="Calibri" w:eastAsia="Times New Roman" w:hAnsi="Calibri" w:cs="Times New Roman"/>
                <w:color w:val="000000"/>
                <w:sz w:val="20"/>
                <w:szCs w:val="20"/>
              </w:rPr>
            </w:pPr>
          </w:p>
        </w:tc>
      </w:tr>
      <w:tr w:rsidR="001C0D5E" w:rsidRPr="006017D7" w14:paraId="5178064D" w14:textId="77777777" w:rsidTr="00510203">
        <w:trPr>
          <w:trHeight w:val="317"/>
        </w:trPr>
        <w:tc>
          <w:tcPr>
            <w:tcW w:w="10316" w:type="dxa"/>
            <w:gridSpan w:val="5"/>
            <w:shd w:val="clear" w:color="auto" w:fill="000000" w:themeFill="text1"/>
            <w:vAlign w:val="center"/>
          </w:tcPr>
          <w:p w14:paraId="23460D46" w14:textId="576C6BB7" w:rsidR="001C0D5E" w:rsidRPr="00510203" w:rsidRDefault="001C0D5E" w:rsidP="001C0D5E">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Semester Eight: [13-14 Credit Hours]</w:t>
            </w:r>
          </w:p>
        </w:tc>
      </w:tr>
      <w:tr w:rsidR="001C0D5E" w:rsidRPr="006017D7" w14:paraId="5915D9E7" w14:textId="77777777" w:rsidTr="00CA6C4F">
        <w:trPr>
          <w:trHeight w:val="317"/>
        </w:trPr>
        <w:tc>
          <w:tcPr>
            <w:tcW w:w="3941" w:type="dxa"/>
            <w:shd w:val="clear" w:color="auto" w:fill="auto"/>
            <w:vAlign w:val="center"/>
          </w:tcPr>
          <w:p w14:paraId="3798AD80" w14:textId="17B83746" w:rsidR="001C0D5E" w:rsidRDefault="009D3226"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4459</w:t>
            </w:r>
          </w:p>
        </w:tc>
        <w:tc>
          <w:tcPr>
            <w:tcW w:w="582" w:type="dxa"/>
            <w:shd w:val="clear" w:color="auto" w:fill="auto"/>
            <w:vAlign w:val="center"/>
          </w:tcPr>
          <w:p w14:paraId="7744D7D2" w14:textId="4A088A44"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71888B4" w14:textId="05649D0C"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73412D24" w14:textId="1CB5724A"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266DB06C" w14:textId="6F1B2B58"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Spring semester only</w:t>
            </w:r>
          </w:p>
        </w:tc>
      </w:tr>
      <w:tr w:rsidR="001C0D5E" w:rsidRPr="006017D7" w14:paraId="4FE10E97" w14:textId="77777777" w:rsidTr="005F4011">
        <w:trPr>
          <w:trHeight w:val="317"/>
        </w:trPr>
        <w:tc>
          <w:tcPr>
            <w:tcW w:w="3941" w:type="dxa"/>
            <w:shd w:val="clear" w:color="auto" w:fill="auto"/>
            <w:vAlign w:val="center"/>
          </w:tcPr>
          <w:p w14:paraId="379B5AD1" w14:textId="4B1A5A11"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Major Elective </w:t>
            </w:r>
          </w:p>
        </w:tc>
        <w:tc>
          <w:tcPr>
            <w:tcW w:w="582" w:type="dxa"/>
            <w:shd w:val="clear" w:color="auto" w:fill="auto"/>
            <w:vAlign w:val="center"/>
          </w:tcPr>
          <w:p w14:paraId="5DF7D466" w14:textId="75CF59A2"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079C2A0B" w14:textId="69C8CAE7"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tcPr>
          <w:p w14:paraId="0D05AB6F" w14:textId="7EF3DB99" w:rsidR="001C0D5E" w:rsidRDefault="001C0D5E" w:rsidP="001C0D5E">
            <w:pPr>
              <w:spacing w:after="0" w:line="240" w:lineRule="auto"/>
              <w:jc w:val="center"/>
              <w:rPr>
                <w:rFonts w:ascii="Calibri" w:eastAsia="Times New Roman" w:hAnsi="Calibri" w:cs="Times New Roman"/>
                <w:color w:val="000000"/>
                <w:sz w:val="20"/>
                <w:szCs w:val="20"/>
              </w:rPr>
            </w:pPr>
            <w:r w:rsidRPr="006C5491">
              <w:rPr>
                <w:rFonts w:ascii="Calibri" w:eastAsia="Times New Roman" w:hAnsi="Calibri" w:cs="Times New Roman"/>
                <w:color w:val="000000"/>
                <w:sz w:val="20"/>
                <w:szCs w:val="20"/>
              </w:rPr>
              <w:t>√</w:t>
            </w:r>
          </w:p>
        </w:tc>
        <w:tc>
          <w:tcPr>
            <w:tcW w:w="4718" w:type="dxa"/>
            <w:shd w:val="clear" w:color="auto" w:fill="auto"/>
            <w:vAlign w:val="center"/>
          </w:tcPr>
          <w:p w14:paraId="2D8E8715" w14:textId="6CD6CF16" w:rsidR="001C0D5E" w:rsidRPr="003F2821" w:rsidRDefault="001C0D5E" w:rsidP="001C0D5E">
            <w:pPr>
              <w:spacing w:after="0" w:line="240" w:lineRule="auto"/>
              <w:rPr>
                <w:rFonts w:ascii="Calibri" w:eastAsia="Times New Roman" w:hAnsi="Calibri" w:cs="Times New Roman"/>
                <w:strike/>
                <w:color w:val="000000"/>
                <w:sz w:val="20"/>
                <w:szCs w:val="20"/>
                <w:highlight w:val="yellow"/>
              </w:rPr>
            </w:pPr>
          </w:p>
        </w:tc>
      </w:tr>
      <w:tr w:rsidR="001C0D5E" w:rsidRPr="006017D7" w14:paraId="1DC5A3E9" w14:textId="77777777" w:rsidTr="005F4011">
        <w:trPr>
          <w:trHeight w:val="317"/>
        </w:trPr>
        <w:tc>
          <w:tcPr>
            <w:tcW w:w="3941" w:type="dxa"/>
            <w:shd w:val="clear" w:color="auto" w:fill="auto"/>
            <w:vAlign w:val="center"/>
          </w:tcPr>
          <w:p w14:paraId="0CC20102" w14:textId="791A72D3"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09AD667F" w14:textId="7AF01E65"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5C41D586" w14:textId="0C64306A"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tcPr>
          <w:p w14:paraId="64A96924" w14:textId="6C3C69AD" w:rsidR="001C0D5E" w:rsidRDefault="001C0D5E" w:rsidP="001C0D5E">
            <w:pPr>
              <w:spacing w:after="0" w:line="240" w:lineRule="auto"/>
              <w:jc w:val="center"/>
              <w:rPr>
                <w:rFonts w:ascii="Calibri" w:eastAsia="Times New Roman" w:hAnsi="Calibri" w:cs="Times New Roman"/>
                <w:color w:val="000000"/>
                <w:sz w:val="20"/>
                <w:szCs w:val="20"/>
              </w:rPr>
            </w:pPr>
            <w:r w:rsidRPr="006C5491">
              <w:rPr>
                <w:rFonts w:ascii="Calibri" w:eastAsia="Times New Roman" w:hAnsi="Calibri" w:cs="Times New Roman"/>
                <w:color w:val="000000"/>
                <w:sz w:val="20"/>
                <w:szCs w:val="20"/>
              </w:rPr>
              <w:t>√</w:t>
            </w:r>
          </w:p>
        </w:tc>
        <w:tc>
          <w:tcPr>
            <w:tcW w:w="4718" w:type="dxa"/>
            <w:shd w:val="clear" w:color="auto" w:fill="auto"/>
            <w:vAlign w:val="center"/>
          </w:tcPr>
          <w:p w14:paraId="523386C2" w14:textId="5EAE3192" w:rsidR="001C0D5E" w:rsidRPr="003F2821" w:rsidRDefault="001C0D5E" w:rsidP="001C0D5E">
            <w:pPr>
              <w:spacing w:after="0" w:line="240" w:lineRule="auto"/>
              <w:rPr>
                <w:rFonts w:ascii="Calibri" w:eastAsia="Times New Roman" w:hAnsi="Calibri" w:cs="Times New Roman"/>
                <w:strike/>
                <w:color w:val="000000"/>
                <w:sz w:val="20"/>
                <w:szCs w:val="20"/>
                <w:highlight w:val="yellow"/>
              </w:rPr>
            </w:pPr>
          </w:p>
        </w:tc>
      </w:tr>
      <w:tr w:rsidR="001C0D5E" w:rsidRPr="006017D7" w14:paraId="66E25279" w14:textId="77777777" w:rsidTr="005F4011">
        <w:trPr>
          <w:trHeight w:val="317"/>
        </w:trPr>
        <w:tc>
          <w:tcPr>
            <w:tcW w:w="3941" w:type="dxa"/>
            <w:shd w:val="clear" w:color="auto" w:fill="auto"/>
            <w:vAlign w:val="center"/>
          </w:tcPr>
          <w:p w14:paraId="540CC18C" w14:textId="69D65E10"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086A0170" w14:textId="72B7AFF7"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65C5D68A" w14:textId="697A453F"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tcPr>
          <w:p w14:paraId="71C45674" w14:textId="60C74FB1" w:rsidR="001C0D5E" w:rsidRDefault="001C0D5E" w:rsidP="001C0D5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143596AE" w14:textId="60FEDE15" w:rsidR="001C0D5E" w:rsidRPr="003F2821" w:rsidRDefault="001C0D5E" w:rsidP="001C0D5E">
            <w:pPr>
              <w:spacing w:after="0" w:line="240" w:lineRule="auto"/>
              <w:rPr>
                <w:rFonts w:ascii="Calibri" w:eastAsia="Times New Roman" w:hAnsi="Calibri" w:cs="Times New Roman"/>
                <w:strike/>
                <w:color w:val="000000"/>
                <w:sz w:val="20"/>
                <w:szCs w:val="20"/>
                <w:highlight w:val="yellow"/>
              </w:rPr>
            </w:pPr>
          </w:p>
        </w:tc>
      </w:tr>
      <w:tr w:rsidR="001C0D5E" w:rsidRPr="006017D7" w14:paraId="169ABABB" w14:textId="77777777" w:rsidTr="00CA6C4F">
        <w:trPr>
          <w:trHeight w:val="317"/>
        </w:trPr>
        <w:tc>
          <w:tcPr>
            <w:tcW w:w="3941" w:type="dxa"/>
            <w:shd w:val="clear" w:color="auto" w:fill="auto"/>
            <w:vAlign w:val="center"/>
          </w:tcPr>
          <w:p w14:paraId="67F3FE26" w14:textId="7F3F0297" w:rsidR="001C0D5E" w:rsidRDefault="001C0D5E" w:rsidP="001C0D5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Wellness Literacy</w:t>
            </w:r>
          </w:p>
        </w:tc>
        <w:tc>
          <w:tcPr>
            <w:tcW w:w="582" w:type="dxa"/>
            <w:shd w:val="clear" w:color="auto" w:fill="auto"/>
            <w:vAlign w:val="center"/>
          </w:tcPr>
          <w:p w14:paraId="1669F4A3" w14:textId="37E12127" w:rsidR="001C0D5E" w:rsidRDefault="001C0D5E" w:rsidP="001C0D5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430" w:type="dxa"/>
            <w:shd w:val="clear" w:color="auto" w:fill="auto"/>
            <w:vAlign w:val="center"/>
          </w:tcPr>
          <w:p w14:paraId="79DADC37" w14:textId="77777777" w:rsidR="001C0D5E" w:rsidRDefault="001C0D5E" w:rsidP="001C0D5E">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5C3F235D" w14:textId="77777777" w:rsidR="001C0D5E" w:rsidRDefault="001C0D5E" w:rsidP="001C0D5E">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7D3C8A83" w14:textId="77777777" w:rsidR="001C0D5E" w:rsidRDefault="001C0D5E" w:rsidP="001C0D5E">
            <w:pPr>
              <w:spacing w:after="0" w:line="240" w:lineRule="auto"/>
              <w:rPr>
                <w:rFonts w:ascii="Calibri" w:eastAsia="Times New Roman" w:hAnsi="Calibri" w:cs="Times New Roman"/>
                <w:color w:val="000000"/>
                <w:sz w:val="20"/>
                <w:szCs w:val="20"/>
              </w:rPr>
            </w:pPr>
          </w:p>
        </w:tc>
      </w:tr>
    </w:tbl>
    <w:p w14:paraId="5348BEC0" w14:textId="77777777" w:rsidR="00FF43C1" w:rsidRDefault="00FF43C1">
      <w:pPr>
        <w:rPr>
          <w:sz w:val="20"/>
          <w:szCs w:val="20"/>
        </w:rPr>
      </w:pPr>
      <w:r>
        <w:rPr>
          <w:sz w:val="20"/>
          <w:szCs w:val="20"/>
        </w:rPr>
        <w:br w:type="page"/>
      </w:r>
    </w:p>
    <w:tbl>
      <w:tblPr>
        <w:tblW w:w="10905" w:type="dxa"/>
        <w:tblInd w:w="93" w:type="dxa"/>
        <w:tblLook w:val="04A0" w:firstRow="1" w:lastRow="0" w:firstColumn="1" w:lastColumn="0" w:noHBand="0" w:noVBand="1"/>
      </w:tblPr>
      <w:tblGrid>
        <w:gridCol w:w="1455"/>
        <w:gridCol w:w="1170"/>
        <w:gridCol w:w="1329"/>
        <w:gridCol w:w="1281"/>
        <w:gridCol w:w="2520"/>
        <w:gridCol w:w="90"/>
        <w:gridCol w:w="3060"/>
      </w:tblGrid>
      <w:tr w:rsidR="00F0217D" w:rsidRPr="00F0217D" w14:paraId="21B90079" w14:textId="77777777" w:rsidTr="006017D7">
        <w:trPr>
          <w:trHeight w:val="315"/>
        </w:trPr>
        <w:tc>
          <w:tcPr>
            <w:tcW w:w="3954" w:type="dxa"/>
            <w:gridSpan w:val="3"/>
            <w:tcBorders>
              <w:top w:val="single" w:sz="4" w:space="0" w:color="auto"/>
              <w:left w:val="single" w:sz="4" w:space="0" w:color="auto"/>
              <w:bottom w:val="single" w:sz="4" w:space="0" w:color="auto"/>
              <w:right w:val="nil"/>
            </w:tcBorders>
            <w:shd w:val="clear" w:color="auto" w:fill="auto"/>
            <w:vAlign w:val="center"/>
            <w:hideMark/>
          </w:tcPr>
          <w:p w14:paraId="50F9283F" w14:textId="77777777" w:rsidR="00F0217D" w:rsidRPr="004F6D76" w:rsidRDefault="00F0217D" w:rsidP="00F0217D">
            <w:pPr>
              <w:spacing w:after="0" w:line="240" w:lineRule="auto"/>
              <w:rPr>
                <w:rFonts w:ascii="Calibri" w:eastAsia="Times New Roman" w:hAnsi="Calibri" w:cs="Times New Roman"/>
                <w:b/>
                <w:bCs/>
                <w:color w:val="000000"/>
                <w:sz w:val="20"/>
                <w:szCs w:val="20"/>
              </w:rPr>
            </w:pPr>
            <w:r w:rsidRPr="004F6D76">
              <w:rPr>
                <w:rFonts w:ascii="Calibri" w:eastAsia="Times New Roman" w:hAnsi="Calibri" w:cs="Times New Roman"/>
                <w:b/>
                <w:bCs/>
                <w:color w:val="000000"/>
                <w:sz w:val="20"/>
                <w:szCs w:val="20"/>
              </w:rPr>
              <w:lastRenderedPageBreak/>
              <w:t>General Requirements Summary</w:t>
            </w:r>
          </w:p>
        </w:tc>
        <w:tc>
          <w:tcPr>
            <w:tcW w:w="6951" w:type="dxa"/>
            <w:gridSpan w:val="4"/>
            <w:tcBorders>
              <w:top w:val="single" w:sz="4" w:space="0" w:color="auto"/>
              <w:left w:val="nil"/>
              <w:bottom w:val="single" w:sz="4" w:space="0" w:color="auto"/>
              <w:right w:val="single" w:sz="4" w:space="0" w:color="auto"/>
            </w:tcBorders>
            <w:shd w:val="clear" w:color="auto" w:fill="auto"/>
            <w:vAlign w:val="center"/>
            <w:hideMark/>
          </w:tcPr>
          <w:p w14:paraId="0189E23D"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 </w:t>
            </w:r>
          </w:p>
        </w:tc>
      </w:tr>
      <w:tr w:rsidR="00F0217D" w:rsidRPr="006017D7" w14:paraId="774E6873" w14:textId="77777777" w:rsidTr="009D37F0">
        <w:trPr>
          <w:trHeight w:val="315"/>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14:paraId="5153F248"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Minimum Total Hours</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1C828EB6"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Gen Ed. Hours</w:t>
            </w:r>
          </w:p>
        </w:tc>
        <w:tc>
          <w:tcPr>
            <w:tcW w:w="26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A9901E" w14:textId="77777777" w:rsidR="00F0217D" w:rsidRPr="00F0217D" w:rsidRDefault="009D37F0"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Writing</w:t>
            </w:r>
          </w:p>
        </w:tc>
        <w:tc>
          <w:tcPr>
            <w:tcW w:w="5670" w:type="dxa"/>
            <w:gridSpan w:val="3"/>
            <w:tcBorders>
              <w:top w:val="single" w:sz="4" w:space="0" w:color="auto"/>
              <w:left w:val="nil"/>
              <w:bottom w:val="nil"/>
              <w:right w:val="single" w:sz="4" w:space="0" w:color="000000"/>
            </w:tcBorders>
            <w:shd w:val="clear" w:color="auto" w:fill="auto"/>
            <w:vAlign w:val="center"/>
            <w:hideMark/>
          </w:tcPr>
          <w:p w14:paraId="1F0AAAFD"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Minimum</w:t>
            </w:r>
          </w:p>
        </w:tc>
      </w:tr>
      <w:tr w:rsidR="00F0217D" w:rsidRPr="006017D7" w14:paraId="25D972F9" w14:textId="77777777" w:rsidTr="009D37F0">
        <w:trPr>
          <w:trHeight w:val="480"/>
        </w:trPr>
        <w:tc>
          <w:tcPr>
            <w:tcW w:w="1455" w:type="dxa"/>
            <w:vMerge/>
            <w:tcBorders>
              <w:top w:val="nil"/>
              <w:left w:val="single" w:sz="4" w:space="0" w:color="auto"/>
              <w:bottom w:val="single" w:sz="4" w:space="0" w:color="auto"/>
              <w:right w:val="single" w:sz="4" w:space="0" w:color="auto"/>
            </w:tcBorders>
            <w:vAlign w:val="center"/>
            <w:hideMark/>
          </w:tcPr>
          <w:p w14:paraId="1609FAFE"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17EE9574"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2610" w:type="dxa"/>
            <w:gridSpan w:val="2"/>
            <w:vMerge/>
            <w:tcBorders>
              <w:top w:val="nil"/>
              <w:left w:val="single" w:sz="4" w:space="0" w:color="auto"/>
              <w:bottom w:val="single" w:sz="4" w:space="0" w:color="auto"/>
              <w:right w:val="single" w:sz="4" w:space="0" w:color="auto"/>
            </w:tcBorders>
            <w:vAlign w:val="center"/>
            <w:hideMark/>
          </w:tcPr>
          <w:p w14:paraId="36E838F1"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2610" w:type="dxa"/>
            <w:gridSpan w:val="2"/>
            <w:tcBorders>
              <w:top w:val="nil"/>
              <w:left w:val="nil"/>
              <w:bottom w:val="single" w:sz="4" w:space="0" w:color="auto"/>
              <w:right w:val="nil"/>
            </w:tcBorders>
            <w:shd w:val="clear" w:color="auto" w:fill="auto"/>
            <w:vAlign w:val="center"/>
            <w:hideMark/>
          </w:tcPr>
          <w:p w14:paraId="05DD3911"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Major GPA</w:t>
            </w:r>
          </w:p>
        </w:tc>
        <w:tc>
          <w:tcPr>
            <w:tcW w:w="3060" w:type="dxa"/>
            <w:tcBorders>
              <w:top w:val="nil"/>
              <w:left w:val="nil"/>
              <w:bottom w:val="single" w:sz="4" w:space="0" w:color="auto"/>
              <w:right w:val="single" w:sz="4" w:space="0" w:color="auto"/>
            </w:tcBorders>
            <w:shd w:val="clear" w:color="auto" w:fill="auto"/>
            <w:vAlign w:val="center"/>
            <w:hideMark/>
          </w:tcPr>
          <w:p w14:paraId="12E2E78B"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Overall GPA</w:t>
            </w:r>
          </w:p>
        </w:tc>
      </w:tr>
      <w:tr w:rsidR="00F0217D" w:rsidRPr="006017D7" w14:paraId="32D69290" w14:textId="77777777" w:rsidTr="009D37F0">
        <w:trPr>
          <w:trHeight w:val="720"/>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C8C22" w14:textId="49BB9D1C"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12</w:t>
            </w:r>
            <w:r w:rsidR="003F2821">
              <w:rPr>
                <w:rFonts w:ascii="Calibri" w:eastAsia="Times New Roman" w:hAnsi="Calibri"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8A761" w14:textId="23C7F981"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44</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7A0276" w14:textId="083EF733" w:rsidR="00F0217D" w:rsidRPr="00F0217D" w:rsidRDefault="001D6E55"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R C 1000</w:t>
            </w:r>
            <w:r w:rsidR="00F0217D" w:rsidRPr="00F0217D">
              <w:rPr>
                <w:rFonts w:ascii="Calibri" w:eastAsia="Times New Roman" w:hAnsi="Calibri" w:cs="Times New Roman"/>
                <w:color w:val="000000"/>
                <w:sz w:val="20"/>
                <w:szCs w:val="20"/>
              </w:rPr>
              <w:t xml:space="preserve"> and </w:t>
            </w:r>
            <w:r>
              <w:rPr>
                <w:rFonts w:ascii="Calibri" w:eastAsia="Times New Roman" w:hAnsi="Calibri" w:cs="Times New Roman"/>
                <w:color w:val="000000"/>
                <w:sz w:val="20"/>
                <w:szCs w:val="20"/>
              </w:rPr>
              <w:t>R C 2001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D5AFC" w14:textId="77777777" w:rsidR="00F0217D" w:rsidRPr="00F0217D" w:rsidRDefault="00E45973"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185" w14:textId="77777777" w:rsidR="00F0217D" w:rsidRPr="00F0217D" w:rsidRDefault="00E45973"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r>
    </w:tbl>
    <w:tbl>
      <w:tblPr>
        <w:tblpPr w:leftFromText="180" w:rightFromText="180" w:vertAnchor="text" w:tblpY="1"/>
        <w:tblOverlap w:val="never"/>
        <w:tblW w:w="11155" w:type="dxa"/>
        <w:tblLook w:val="04A0" w:firstRow="1" w:lastRow="0" w:firstColumn="1" w:lastColumn="0" w:noHBand="0" w:noVBand="1"/>
      </w:tblPr>
      <w:tblGrid>
        <w:gridCol w:w="3345"/>
        <w:gridCol w:w="1890"/>
        <w:gridCol w:w="5679"/>
        <w:gridCol w:w="216"/>
        <w:gridCol w:w="25"/>
      </w:tblGrid>
      <w:tr w:rsidR="00B80F8E" w:rsidRPr="00B80F8E" w14:paraId="54620AE4" w14:textId="77777777" w:rsidTr="0065166E">
        <w:trPr>
          <w:gridAfter w:val="1"/>
          <w:wAfter w:w="25" w:type="dxa"/>
          <w:trHeight w:val="339"/>
        </w:trPr>
        <w:tc>
          <w:tcPr>
            <w:tcW w:w="11130" w:type="dxa"/>
            <w:gridSpan w:val="4"/>
            <w:tcBorders>
              <w:top w:val="nil"/>
              <w:left w:val="nil"/>
              <w:bottom w:val="nil"/>
              <w:right w:val="nil"/>
            </w:tcBorders>
            <w:shd w:val="clear" w:color="auto" w:fill="auto"/>
            <w:noWrap/>
            <w:vAlign w:val="bottom"/>
            <w:hideMark/>
          </w:tcPr>
          <w:p w14:paraId="6CC172E7" w14:textId="77777777" w:rsidR="00B80F8E" w:rsidRPr="00BF2DB3" w:rsidRDefault="00B80F8E" w:rsidP="00B80F8E">
            <w:pPr>
              <w:spacing w:after="0" w:line="240" w:lineRule="auto"/>
              <w:rPr>
                <w:rFonts w:ascii="Calibri" w:eastAsia="Times New Roman" w:hAnsi="Calibri" w:cs="Times New Roman"/>
                <w:b/>
                <w:bCs/>
                <w:color w:val="000000"/>
              </w:rPr>
            </w:pPr>
          </w:p>
        </w:tc>
      </w:tr>
      <w:tr w:rsidR="00BF2DB3" w:rsidRPr="00B80F8E" w14:paraId="320433B6" w14:textId="77777777" w:rsidTr="00282BD7">
        <w:trPr>
          <w:trHeight w:val="339"/>
        </w:trPr>
        <w:tc>
          <w:tcPr>
            <w:tcW w:w="109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48BA26" w14:textId="77777777" w:rsidR="00BF2DB3" w:rsidRPr="004F6D76" w:rsidRDefault="00BF2DB3" w:rsidP="00282BD7">
            <w:pPr>
              <w:spacing w:after="0" w:line="240" w:lineRule="auto"/>
              <w:rPr>
                <w:rFonts w:ascii="Calibri" w:eastAsia="Times New Roman" w:hAnsi="Calibri" w:cs="Times New Roman"/>
                <w:color w:val="000000"/>
                <w:sz w:val="20"/>
                <w:szCs w:val="20"/>
              </w:rPr>
            </w:pPr>
            <w:r w:rsidRPr="004F6D76">
              <w:rPr>
                <w:rFonts w:ascii="Calibri" w:eastAsia="Times New Roman" w:hAnsi="Calibri" w:cs="Times New Roman"/>
                <w:b/>
                <w:bCs/>
                <w:color w:val="000000"/>
                <w:sz w:val="20"/>
                <w:szCs w:val="20"/>
              </w:rPr>
              <w:t>General Education Program Model - 44 Semester Hours Total</w:t>
            </w:r>
          </w:p>
        </w:tc>
        <w:tc>
          <w:tcPr>
            <w:tcW w:w="241" w:type="dxa"/>
            <w:gridSpan w:val="2"/>
            <w:tcBorders>
              <w:top w:val="nil"/>
              <w:left w:val="nil"/>
              <w:bottom w:val="nil"/>
              <w:right w:val="nil"/>
            </w:tcBorders>
            <w:shd w:val="clear" w:color="auto" w:fill="auto"/>
            <w:noWrap/>
            <w:vAlign w:val="bottom"/>
          </w:tcPr>
          <w:p w14:paraId="111A1E2C" w14:textId="77777777" w:rsidR="00BF2DB3" w:rsidRPr="00B80F8E" w:rsidRDefault="00BF2DB3" w:rsidP="00B80F8E">
            <w:pPr>
              <w:spacing w:after="0" w:line="240" w:lineRule="auto"/>
              <w:rPr>
                <w:rFonts w:ascii="Calibri" w:eastAsia="Times New Roman" w:hAnsi="Calibri" w:cs="Times New Roman"/>
                <w:color w:val="000000"/>
                <w:sz w:val="20"/>
                <w:szCs w:val="20"/>
              </w:rPr>
            </w:pPr>
          </w:p>
        </w:tc>
      </w:tr>
      <w:tr w:rsidR="0065166E" w:rsidRPr="00B80F8E" w14:paraId="4FC03E70" w14:textId="77777777" w:rsidTr="001E483A">
        <w:trPr>
          <w:trHeight w:val="339"/>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89A8" w14:textId="77777777" w:rsidR="00B80F8E" w:rsidRPr="00B80F8E" w:rsidRDefault="00B80F8E" w:rsidP="001E483A">
            <w:pPr>
              <w:spacing w:after="0" w:line="240" w:lineRule="auto"/>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Program Categories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4EDE93E"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Hours</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619C8FD"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Important Notes</w:t>
            </w:r>
            <w:r w:rsidR="00973205" w:rsidRPr="00D66061">
              <w:rPr>
                <w:rFonts w:ascii="Calibri" w:eastAsia="Times New Roman" w:hAnsi="Calibri" w:cs="Times New Roman"/>
                <w:color w:val="000000"/>
                <w:sz w:val="20"/>
                <w:szCs w:val="20"/>
              </w:rPr>
              <w:t xml:space="preserve"> – </w:t>
            </w:r>
            <w:r w:rsidR="00973205" w:rsidRPr="00D66061">
              <w:rPr>
                <w:rFonts w:ascii="Calibri" w:eastAsia="Times New Roman" w:hAnsi="Calibri" w:cs="Times New Roman"/>
                <w:i/>
                <w:color w:val="000000"/>
                <w:sz w:val="20"/>
                <w:szCs w:val="20"/>
              </w:rPr>
              <w:t>Be sure to check for Gen Ed courses required in your major</w:t>
            </w:r>
          </w:p>
        </w:tc>
        <w:tc>
          <w:tcPr>
            <w:tcW w:w="241" w:type="dxa"/>
            <w:gridSpan w:val="2"/>
            <w:tcBorders>
              <w:top w:val="nil"/>
              <w:left w:val="nil"/>
              <w:bottom w:val="nil"/>
              <w:right w:val="nil"/>
            </w:tcBorders>
            <w:shd w:val="clear" w:color="auto" w:fill="auto"/>
            <w:noWrap/>
            <w:vAlign w:val="bottom"/>
            <w:hideMark/>
          </w:tcPr>
          <w:p w14:paraId="6640671A"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2B63046C"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1D284168"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First Year Seminar</w:t>
            </w:r>
          </w:p>
        </w:tc>
        <w:tc>
          <w:tcPr>
            <w:tcW w:w="1890" w:type="dxa"/>
            <w:tcBorders>
              <w:top w:val="nil"/>
              <w:left w:val="nil"/>
              <w:bottom w:val="single" w:sz="4" w:space="0" w:color="auto"/>
              <w:right w:val="single" w:sz="4" w:space="0" w:color="auto"/>
            </w:tcBorders>
            <w:shd w:val="clear" w:color="auto" w:fill="auto"/>
            <w:noWrap/>
            <w:vAlign w:val="center"/>
            <w:hideMark/>
          </w:tcPr>
          <w:p w14:paraId="2C61E9C8"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3525D92" w14:textId="77777777" w:rsidR="00B80F8E" w:rsidRPr="00D66061" w:rsidRDefault="00973205"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Can be taken first or second semester of freshman year</w:t>
            </w:r>
          </w:p>
        </w:tc>
        <w:tc>
          <w:tcPr>
            <w:tcW w:w="241" w:type="dxa"/>
            <w:gridSpan w:val="2"/>
            <w:tcBorders>
              <w:top w:val="nil"/>
              <w:left w:val="nil"/>
              <w:bottom w:val="nil"/>
              <w:right w:val="nil"/>
            </w:tcBorders>
            <w:shd w:val="clear" w:color="auto" w:fill="auto"/>
            <w:noWrap/>
            <w:vAlign w:val="bottom"/>
            <w:hideMark/>
          </w:tcPr>
          <w:p w14:paraId="49DC818E"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75E4746D"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10AD62ED"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Wellness Literacy</w:t>
            </w:r>
          </w:p>
        </w:tc>
        <w:tc>
          <w:tcPr>
            <w:tcW w:w="1890" w:type="dxa"/>
            <w:tcBorders>
              <w:top w:val="nil"/>
              <w:left w:val="nil"/>
              <w:bottom w:val="single" w:sz="4" w:space="0" w:color="auto"/>
              <w:right w:val="single" w:sz="4" w:space="0" w:color="auto"/>
            </w:tcBorders>
            <w:shd w:val="clear" w:color="auto" w:fill="auto"/>
            <w:noWrap/>
            <w:vAlign w:val="center"/>
            <w:hideMark/>
          </w:tcPr>
          <w:p w14:paraId="66B8E0B5"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2</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5D916BF3"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2EE72E35"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5ECF3D3D"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58537D3F"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Quantitative Literacy</w:t>
            </w:r>
          </w:p>
        </w:tc>
        <w:tc>
          <w:tcPr>
            <w:tcW w:w="1890" w:type="dxa"/>
            <w:tcBorders>
              <w:top w:val="nil"/>
              <w:left w:val="nil"/>
              <w:bottom w:val="single" w:sz="4" w:space="0" w:color="auto"/>
              <w:right w:val="single" w:sz="4" w:space="0" w:color="auto"/>
            </w:tcBorders>
            <w:shd w:val="clear" w:color="auto" w:fill="auto"/>
            <w:noWrap/>
            <w:vAlign w:val="center"/>
            <w:hideMark/>
          </w:tcPr>
          <w:p w14:paraId="15F8B946"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4</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01E86EAD"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4CEA97D2"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167F6FBA"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4F6D37DC"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First Year Writing</w:t>
            </w:r>
          </w:p>
        </w:tc>
        <w:tc>
          <w:tcPr>
            <w:tcW w:w="1890" w:type="dxa"/>
            <w:tcBorders>
              <w:top w:val="nil"/>
              <w:left w:val="nil"/>
              <w:bottom w:val="single" w:sz="4" w:space="0" w:color="auto"/>
              <w:right w:val="single" w:sz="4" w:space="0" w:color="auto"/>
            </w:tcBorders>
            <w:shd w:val="clear" w:color="auto" w:fill="auto"/>
            <w:noWrap/>
            <w:vAlign w:val="center"/>
            <w:hideMark/>
          </w:tcPr>
          <w:p w14:paraId="2C04BF93"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D363D46" w14:textId="77777777" w:rsidR="00B80F8E" w:rsidRPr="00D66061" w:rsidRDefault="00973205"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Can be taken first or second semester of freshman year</w:t>
            </w:r>
          </w:p>
        </w:tc>
        <w:tc>
          <w:tcPr>
            <w:tcW w:w="241" w:type="dxa"/>
            <w:gridSpan w:val="2"/>
            <w:tcBorders>
              <w:top w:val="nil"/>
              <w:left w:val="nil"/>
              <w:bottom w:val="nil"/>
              <w:right w:val="nil"/>
            </w:tcBorders>
            <w:shd w:val="clear" w:color="auto" w:fill="auto"/>
            <w:noWrap/>
            <w:vAlign w:val="bottom"/>
            <w:hideMark/>
          </w:tcPr>
          <w:p w14:paraId="34D97C39"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36C116A5"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31EDDDF4"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Sophomore Writing</w:t>
            </w:r>
          </w:p>
        </w:tc>
        <w:tc>
          <w:tcPr>
            <w:tcW w:w="1890" w:type="dxa"/>
            <w:tcBorders>
              <w:top w:val="nil"/>
              <w:left w:val="nil"/>
              <w:bottom w:val="single" w:sz="4" w:space="0" w:color="auto"/>
              <w:right w:val="single" w:sz="4" w:space="0" w:color="auto"/>
            </w:tcBorders>
            <w:shd w:val="clear" w:color="auto" w:fill="auto"/>
            <w:noWrap/>
            <w:vAlign w:val="center"/>
            <w:hideMark/>
          </w:tcPr>
          <w:p w14:paraId="0D68BA00"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05B45C1C" w14:textId="77777777" w:rsidR="00B80F8E" w:rsidRPr="00B80F8E" w:rsidRDefault="00B80F8E" w:rsidP="001E483A">
            <w:pPr>
              <w:spacing w:after="0" w:line="240" w:lineRule="auto"/>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733E43EF"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1A2B28" w:rsidRPr="00B80F8E" w14:paraId="4D4C3C6E" w14:textId="77777777" w:rsidTr="001D6E55">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288E844C" w14:textId="29A6B708" w:rsidR="001A2B28" w:rsidRPr="00B80F8E" w:rsidRDefault="001A2B28" w:rsidP="001A2B28">
            <w:pPr>
              <w:spacing w:after="0" w:line="240" w:lineRule="auto"/>
              <w:ind w:firstLineChars="100" w:firstLine="200"/>
              <w:rPr>
                <w:rFonts w:ascii="Calibri" w:eastAsia="Times New Roman" w:hAnsi="Calibri" w:cs="Times New Roman"/>
                <w:color w:val="000000"/>
                <w:sz w:val="20"/>
                <w:szCs w:val="20"/>
              </w:rPr>
            </w:pPr>
            <w:r>
              <w:rPr>
                <w:rFonts w:ascii="Calibri" w:eastAsia="Times New Roman" w:hAnsi="Calibri" w:cs="Times New Roman"/>
                <w:color w:val="000000"/>
                <w:sz w:val="20"/>
                <w:szCs w:val="20"/>
              </w:rPr>
              <w:t>Integrative Learning Experience</w:t>
            </w:r>
          </w:p>
        </w:tc>
        <w:tc>
          <w:tcPr>
            <w:tcW w:w="1890" w:type="dxa"/>
            <w:tcBorders>
              <w:top w:val="nil"/>
              <w:left w:val="nil"/>
              <w:bottom w:val="single" w:sz="4" w:space="0" w:color="auto"/>
              <w:right w:val="single" w:sz="4" w:space="0" w:color="auto"/>
            </w:tcBorders>
            <w:shd w:val="clear" w:color="auto" w:fill="auto"/>
            <w:noWrap/>
            <w:vAlign w:val="center"/>
          </w:tcPr>
          <w:p w14:paraId="7E760E9A" w14:textId="7BC8754F" w:rsidR="001A2B28" w:rsidRPr="00B80F8E" w:rsidRDefault="001A2B28" w:rsidP="001A2B2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121B3697" w14:textId="146F53B9" w:rsidR="001A2B28" w:rsidRPr="00B80F8E" w:rsidRDefault="001A2B28" w:rsidP="001A2B28">
            <w:pPr>
              <w:spacing w:after="0" w:line="240" w:lineRule="auto"/>
              <w:rPr>
                <w:rFonts w:ascii="Calibri" w:eastAsia="Times New Roman" w:hAnsi="Calibri" w:cs="Times New Roman"/>
                <w:color w:val="000000"/>
                <w:sz w:val="20"/>
                <w:szCs w:val="20"/>
              </w:rPr>
            </w:pPr>
            <w:r>
              <w:rPr>
                <w:rFonts w:eastAsia="Times New Roman"/>
                <w:color w:val="000000"/>
                <w:sz w:val="20"/>
                <w:szCs w:val="20"/>
              </w:rPr>
              <w:t>Complete nine hours from a single theme. Students must take courses from at least two discipline prefixes in the chosen theme.</w:t>
            </w:r>
          </w:p>
        </w:tc>
        <w:tc>
          <w:tcPr>
            <w:tcW w:w="241" w:type="dxa"/>
            <w:gridSpan w:val="2"/>
            <w:tcBorders>
              <w:top w:val="nil"/>
              <w:left w:val="nil"/>
              <w:bottom w:val="nil"/>
              <w:right w:val="nil"/>
            </w:tcBorders>
            <w:shd w:val="clear" w:color="auto" w:fill="auto"/>
            <w:noWrap/>
            <w:vAlign w:val="bottom"/>
            <w:hideMark/>
          </w:tcPr>
          <w:p w14:paraId="3909F016" w14:textId="77777777" w:rsidR="001A2B28" w:rsidRPr="00B80F8E" w:rsidRDefault="001A2B28" w:rsidP="001A2B28">
            <w:pPr>
              <w:spacing w:after="0" w:line="240" w:lineRule="auto"/>
              <w:rPr>
                <w:rFonts w:ascii="Calibri" w:eastAsia="Times New Roman" w:hAnsi="Calibri" w:cs="Times New Roman"/>
                <w:color w:val="000000"/>
                <w:sz w:val="20"/>
                <w:szCs w:val="20"/>
              </w:rPr>
            </w:pPr>
          </w:p>
        </w:tc>
      </w:tr>
      <w:tr w:rsidR="001D6E55" w:rsidRPr="00B80F8E" w14:paraId="0A247A07" w14:textId="77777777" w:rsidTr="001D6E55">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00B729E5" w14:textId="1D5663BD" w:rsidR="001D6E55" w:rsidRPr="00B80F8E" w:rsidRDefault="001D6E55" w:rsidP="001D6E5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Liberal Studies Experience</w:t>
            </w:r>
          </w:p>
        </w:tc>
        <w:tc>
          <w:tcPr>
            <w:tcW w:w="1890" w:type="dxa"/>
            <w:tcBorders>
              <w:top w:val="nil"/>
              <w:left w:val="nil"/>
              <w:bottom w:val="single" w:sz="4" w:space="0" w:color="auto"/>
              <w:right w:val="single" w:sz="4" w:space="0" w:color="auto"/>
            </w:tcBorders>
            <w:shd w:val="clear" w:color="auto" w:fill="auto"/>
            <w:noWrap/>
            <w:vAlign w:val="center"/>
          </w:tcPr>
          <w:p w14:paraId="0DCEF92E" w14:textId="163D0874" w:rsidR="001D6E55" w:rsidRPr="00B80F8E" w:rsidRDefault="001D6E55" w:rsidP="001D6E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583A1C06" w14:textId="3E7A05DC" w:rsidR="001D6E55" w:rsidRPr="00B80F8E" w:rsidRDefault="001D6E55" w:rsidP="001D6E5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Must choose a minimum of three disciplines</w:t>
            </w:r>
          </w:p>
        </w:tc>
        <w:tc>
          <w:tcPr>
            <w:tcW w:w="241" w:type="dxa"/>
            <w:gridSpan w:val="2"/>
            <w:tcBorders>
              <w:top w:val="nil"/>
              <w:left w:val="nil"/>
              <w:bottom w:val="nil"/>
              <w:right w:val="nil"/>
            </w:tcBorders>
            <w:shd w:val="clear" w:color="auto" w:fill="auto"/>
            <w:noWrap/>
            <w:vAlign w:val="bottom"/>
            <w:hideMark/>
          </w:tcPr>
          <w:p w14:paraId="4851EE01" w14:textId="77777777" w:rsidR="001D6E55" w:rsidRPr="00B80F8E" w:rsidRDefault="001D6E55" w:rsidP="001D6E55">
            <w:pPr>
              <w:spacing w:after="0" w:line="240" w:lineRule="auto"/>
              <w:rPr>
                <w:rFonts w:ascii="Calibri" w:eastAsia="Times New Roman" w:hAnsi="Calibri" w:cs="Times New Roman"/>
                <w:color w:val="000000"/>
                <w:sz w:val="20"/>
                <w:szCs w:val="20"/>
              </w:rPr>
            </w:pPr>
          </w:p>
        </w:tc>
      </w:tr>
      <w:tr w:rsidR="001D6E55" w:rsidRPr="00B80F8E" w14:paraId="7FA2E75F" w14:textId="77777777" w:rsidTr="001D6E55">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346A13F8" w14:textId="6A3F99D8" w:rsidR="001D6E55" w:rsidRPr="00B80F8E" w:rsidRDefault="001D6E55" w:rsidP="001D6E5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Science Inquiry</w:t>
            </w:r>
          </w:p>
        </w:tc>
        <w:tc>
          <w:tcPr>
            <w:tcW w:w="1890" w:type="dxa"/>
            <w:tcBorders>
              <w:top w:val="nil"/>
              <w:left w:val="nil"/>
              <w:bottom w:val="single" w:sz="4" w:space="0" w:color="auto"/>
              <w:right w:val="single" w:sz="4" w:space="0" w:color="auto"/>
            </w:tcBorders>
            <w:shd w:val="clear" w:color="auto" w:fill="auto"/>
            <w:noWrap/>
            <w:vAlign w:val="center"/>
          </w:tcPr>
          <w:p w14:paraId="648CD820" w14:textId="24FDD3E7" w:rsidR="001D6E55" w:rsidRPr="00B80F8E" w:rsidRDefault="001D6E55" w:rsidP="001D6E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0A4C24F6" w14:textId="71284A9A" w:rsidR="001D6E55" w:rsidRPr="00B80F8E" w:rsidRDefault="001D6E55" w:rsidP="001D6E55">
            <w:pPr>
              <w:spacing w:after="0" w:line="240" w:lineRule="auto"/>
              <w:rPr>
                <w:rFonts w:ascii="Calibri" w:eastAsia="Times New Roman" w:hAnsi="Calibri"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14:paraId="2632A2F9" w14:textId="77777777" w:rsidR="001D6E55" w:rsidRPr="00B80F8E" w:rsidRDefault="001D6E55" w:rsidP="001D6E55">
            <w:pPr>
              <w:spacing w:after="0" w:line="240" w:lineRule="auto"/>
              <w:rPr>
                <w:rFonts w:ascii="Calibri" w:eastAsia="Times New Roman" w:hAnsi="Calibri" w:cs="Times New Roman"/>
                <w:color w:val="000000"/>
                <w:sz w:val="20"/>
                <w:szCs w:val="20"/>
              </w:rPr>
            </w:pPr>
          </w:p>
        </w:tc>
      </w:tr>
      <w:tr w:rsidR="001D6E55" w:rsidRPr="00B80F8E" w14:paraId="4BE5DD7A" w14:textId="77777777" w:rsidTr="00CA6C4F">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514AC2D1" w14:textId="1704E57E" w:rsidR="001D6E55" w:rsidRPr="00B80F8E" w:rsidRDefault="001D6E55" w:rsidP="001D6E55">
            <w:pPr>
              <w:spacing w:after="0" w:line="240" w:lineRule="auto"/>
              <w:rPr>
                <w:rFonts w:ascii="Calibri" w:eastAsia="Times New Roman" w:hAnsi="Calibri" w:cs="Times New Roman"/>
                <w:color w:val="000000"/>
                <w:sz w:val="20"/>
                <w:szCs w:val="20"/>
              </w:rPr>
            </w:pPr>
          </w:p>
        </w:tc>
        <w:tc>
          <w:tcPr>
            <w:tcW w:w="241" w:type="dxa"/>
            <w:gridSpan w:val="2"/>
            <w:tcBorders>
              <w:top w:val="nil"/>
              <w:left w:val="nil"/>
              <w:bottom w:val="nil"/>
              <w:right w:val="nil"/>
            </w:tcBorders>
            <w:shd w:val="clear" w:color="auto" w:fill="auto"/>
            <w:noWrap/>
            <w:hideMark/>
          </w:tcPr>
          <w:p w14:paraId="3C20A850" w14:textId="77777777" w:rsidR="001D6E55" w:rsidRPr="00B80F8E" w:rsidRDefault="001D6E55" w:rsidP="001D6E55">
            <w:pPr>
              <w:spacing w:after="0" w:line="240" w:lineRule="auto"/>
              <w:rPr>
                <w:rFonts w:ascii="Calibri" w:eastAsia="Times New Roman" w:hAnsi="Calibri" w:cs="Times New Roman"/>
                <w:color w:val="000000"/>
                <w:sz w:val="20"/>
                <w:szCs w:val="20"/>
              </w:rPr>
            </w:pPr>
          </w:p>
        </w:tc>
      </w:tr>
      <w:tr w:rsidR="001D6E55" w:rsidRPr="00B80F8E" w14:paraId="3947FDA3" w14:textId="77777777" w:rsidTr="00CA6C4F">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358A1A43" w14:textId="38B715FE" w:rsidR="001D6E55" w:rsidRPr="00B80F8E" w:rsidRDefault="001D6E55" w:rsidP="001D6E5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You must also meet the Fine Arts, Literary Studies, Historical Studies, and the Social Science Designations. Those may be met within the Integrative Learning Experience and the Literary Studies Experience.</w:t>
            </w:r>
          </w:p>
        </w:tc>
        <w:tc>
          <w:tcPr>
            <w:tcW w:w="241" w:type="dxa"/>
            <w:gridSpan w:val="2"/>
            <w:tcBorders>
              <w:top w:val="nil"/>
              <w:left w:val="nil"/>
              <w:bottom w:val="nil"/>
              <w:right w:val="nil"/>
            </w:tcBorders>
            <w:shd w:val="clear" w:color="auto" w:fill="auto"/>
            <w:noWrap/>
            <w:hideMark/>
          </w:tcPr>
          <w:p w14:paraId="0E1E3E48" w14:textId="77777777" w:rsidR="001D6E55" w:rsidRPr="00B80F8E" w:rsidRDefault="001D6E55" w:rsidP="001D6E55">
            <w:pPr>
              <w:spacing w:after="0" w:line="240" w:lineRule="auto"/>
              <w:rPr>
                <w:rFonts w:ascii="Calibri" w:eastAsia="Times New Roman" w:hAnsi="Calibri" w:cs="Times New Roman"/>
                <w:color w:val="000000"/>
                <w:sz w:val="20"/>
                <w:szCs w:val="20"/>
              </w:rPr>
            </w:pPr>
          </w:p>
        </w:tc>
      </w:tr>
    </w:tbl>
    <w:p w14:paraId="19DA39DF" w14:textId="77777777" w:rsidR="00D50E4A" w:rsidRDefault="00B80F8E" w:rsidP="00390818">
      <w:pPr>
        <w:rPr>
          <w:b/>
          <w:sz w:val="20"/>
          <w:szCs w:val="20"/>
        </w:rPr>
      </w:pPr>
      <w:r>
        <w:rPr>
          <w:sz w:val="20"/>
          <w:szCs w:val="20"/>
        </w:rPr>
        <w:br w:type="textWrapping" w:clear="all"/>
      </w:r>
      <w:r w:rsidR="0065166E">
        <w:rPr>
          <w:b/>
          <w:sz w:val="20"/>
          <w:szCs w:val="20"/>
        </w:rPr>
        <w:t>Additional Notes:</w:t>
      </w:r>
    </w:p>
    <w:p w14:paraId="5F666E6C" w14:textId="4EF57DB2" w:rsidR="00D83999" w:rsidRPr="00D83999" w:rsidRDefault="00D83999" w:rsidP="00D83999">
      <w:pPr>
        <w:pStyle w:val="ListParagraph"/>
        <w:numPr>
          <w:ilvl w:val="0"/>
          <w:numId w:val="2"/>
        </w:numPr>
        <w:rPr>
          <w:b/>
          <w:sz w:val="20"/>
          <w:szCs w:val="20"/>
          <w:u w:val="single"/>
        </w:rPr>
      </w:pPr>
      <w:r w:rsidRPr="00D83999">
        <w:rPr>
          <w:b/>
          <w:sz w:val="20"/>
          <w:szCs w:val="20"/>
          <w:u w:val="single"/>
        </w:rPr>
        <w:t>Residency Requirements:</w:t>
      </w:r>
    </w:p>
    <w:p w14:paraId="608EC2EF" w14:textId="7ACB444D" w:rsidR="00D83999" w:rsidRPr="00666ADB" w:rsidRDefault="00666ADB" w:rsidP="00666ADB">
      <w:pPr>
        <w:pStyle w:val="ListParagraph"/>
        <w:numPr>
          <w:ilvl w:val="0"/>
          <w:numId w:val="3"/>
        </w:numPr>
        <w:rPr>
          <w:b/>
          <w:sz w:val="20"/>
          <w:szCs w:val="20"/>
          <w:u w:val="single"/>
        </w:rPr>
      </w:pPr>
      <w:r>
        <w:rPr>
          <w:sz w:val="20"/>
          <w:szCs w:val="20"/>
        </w:rPr>
        <w:t>3</w:t>
      </w:r>
      <w:r w:rsidR="006551DD">
        <w:rPr>
          <w:sz w:val="20"/>
          <w:szCs w:val="20"/>
        </w:rPr>
        <w:t>0</w:t>
      </w:r>
      <w:r>
        <w:rPr>
          <w:sz w:val="20"/>
          <w:szCs w:val="20"/>
        </w:rPr>
        <w:t xml:space="preserve"> hours must be from ASU (25% of the credit hours required in the degree).</w:t>
      </w:r>
    </w:p>
    <w:p w14:paraId="669C6756" w14:textId="0BA5AB81" w:rsidR="00666ADB" w:rsidRPr="00666ADB" w:rsidRDefault="00666ADB" w:rsidP="00666ADB">
      <w:pPr>
        <w:pStyle w:val="ListParagraph"/>
        <w:numPr>
          <w:ilvl w:val="0"/>
          <w:numId w:val="3"/>
        </w:numPr>
        <w:rPr>
          <w:b/>
          <w:sz w:val="20"/>
          <w:szCs w:val="20"/>
          <w:u w:val="single"/>
        </w:rPr>
      </w:pPr>
      <w:r>
        <w:rPr>
          <w:sz w:val="20"/>
          <w:szCs w:val="20"/>
        </w:rPr>
        <w:t xml:space="preserve">18 hours in the major must be from ASU. </w:t>
      </w:r>
    </w:p>
    <w:p w14:paraId="198362A5" w14:textId="5A30ED1C" w:rsidR="00716E23" w:rsidRPr="00716E23" w:rsidRDefault="00666ADB" w:rsidP="00666ADB">
      <w:pPr>
        <w:pStyle w:val="ListParagraph"/>
        <w:numPr>
          <w:ilvl w:val="0"/>
          <w:numId w:val="3"/>
        </w:numPr>
        <w:rPr>
          <w:b/>
          <w:sz w:val="20"/>
          <w:szCs w:val="20"/>
          <w:u w:val="single"/>
        </w:rPr>
      </w:pPr>
      <w:r>
        <w:rPr>
          <w:sz w:val="20"/>
          <w:szCs w:val="20"/>
        </w:rPr>
        <w:t>9 hours in the minor must be from ASU (if required).</w:t>
      </w:r>
    </w:p>
    <w:p w14:paraId="63EAE9D0" w14:textId="7D0E3466" w:rsidR="00BF2DB3" w:rsidRPr="00174F42" w:rsidRDefault="009D3226" w:rsidP="00716E23">
      <w:pPr>
        <w:pStyle w:val="ListParagraph"/>
        <w:numPr>
          <w:ilvl w:val="0"/>
          <w:numId w:val="4"/>
        </w:numPr>
        <w:rPr>
          <w:sz w:val="20"/>
          <w:szCs w:val="20"/>
        </w:rPr>
      </w:pPr>
      <w:r>
        <w:rPr>
          <w:sz w:val="20"/>
          <w:szCs w:val="20"/>
        </w:rPr>
        <w:t>BSC</w:t>
      </w:r>
      <w:r w:rsidR="007A0FC9" w:rsidRPr="00174F42">
        <w:rPr>
          <w:sz w:val="20"/>
          <w:szCs w:val="20"/>
        </w:rPr>
        <w:t xml:space="preserve"> 4900 Internship (</w:t>
      </w:r>
      <w:r w:rsidR="00DA5A96">
        <w:rPr>
          <w:sz w:val="20"/>
          <w:szCs w:val="20"/>
        </w:rPr>
        <w:t xml:space="preserve">3 </w:t>
      </w:r>
      <w:r>
        <w:rPr>
          <w:sz w:val="20"/>
          <w:szCs w:val="20"/>
        </w:rPr>
        <w:t>S.H.</w:t>
      </w:r>
      <w:r w:rsidR="007A0FC9" w:rsidRPr="00174F42">
        <w:rPr>
          <w:sz w:val="20"/>
          <w:szCs w:val="20"/>
        </w:rPr>
        <w:t>)</w:t>
      </w:r>
      <w:r w:rsidR="00DA5A96">
        <w:rPr>
          <w:sz w:val="20"/>
          <w:szCs w:val="20"/>
        </w:rPr>
        <w:t xml:space="preserve"> and </w:t>
      </w:r>
      <w:r>
        <w:rPr>
          <w:sz w:val="20"/>
          <w:szCs w:val="20"/>
        </w:rPr>
        <w:t>BSC</w:t>
      </w:r>
      <w:r w:rsidR="00DA5A96">
        <w:rPr>
          <w:sz w:val="20"/>
          <w:szCs w:val="20"/>
        </w:rPr>
        <w:t xml:space="preserve"> 4901 Internship Portfolio (3 </w:t>
      </w:r>
      <w:r>
        <w:rPr>
          <w:sz w:val="20"/>
          <w:szCs w:val="20"/>
        </w:rPr>
        <w:t>S.H.</w:t>
      </w:r>
      <w:r w:rsidR="00DA5A96">
        <w:rPr>
          <w:sz w:val="20"/>
          <w:szCs w:val="20"/>
        </w:rPr>
        <w:t xml:space="preserve">) </w:t>
      </w:r>
      <w:r w:rsidR="007A0FC9" w:rsidRPr="00174F42">
        <w:rPr>
          <w:sz w:val="20"/>
          <w:szCs w:val="20"/>
        </w:rPr>
        <w:t>should be take</w:t>
      </w:r>
      <w:r w:rsidR="00174F42">
        <w:rPr>
          <w:sz w:val="20"/>
          <w:szCs w:val="20"/>
        </w:rPr>
        <w:t xml:space="preserve">n in the summer between the Junior and Senior </w:t>
      </w:r>
      <w:r w:rsidR="007A0FC9" w:rsidRPr="00174F42">
        <w:rPr>
          <w:sz w:val="20"/>
          <w:szCs w:val="20"/>
        </w:rPr>
        <w:t>year</w:t>
      </w:r>
      <w:r w:rsidR="00C01AE7">
        <w:rPr>
          <w:sz w:val="20"/>
          <w:szCs w:val="20"/>
        </w:rPr>
        <w:t xml:space="preserve"> or later</w:t>
      </w:r>
      <w:r w:rsidR="007A0FC9" w:rsidRPr="00174F42">
        <w:rPr>
          <w:sz w:val="20"/>
          <w:szCs w:val="20"/>
        </w:rPr>
        <w:t>.</w:t>
      </w:r>
    </w:p>
    <w:p w14:paraId="40922670" w14:textId="0FEA20BC" w:rsidR="00C95B26" w:rsidRPr="00174F42" w:rsidRDefault="00C95B26" w:rsidP="00716E23">
      <w:pPr>
        <w:pStyle w:val="ListParagraph"/>
        <w:numPr>
          <w:ilvl w:val="0"/>
          <w:numId w:val="4"/>
        </w:numPr>
        <w:rPr>
          <w:sz w:val="20"/>
          <w:szCs w:val="20"/>
        </w:rPr>
      </w:pPr>
      <w:r w:rsidRPr="00174F42">
        <w:rPr>
          <w:sz w:val="20"/>
          <w:szCs w:val="20"/>
        </w:rPr>
        <w:t xml:space="preserve">A minor is not required but a minor in </w:t>
      </w:r>
      <w:r w:rsidR="008F1668">
        <w:rPr>
          <w:sz w:val="20"/>
          <w:szCs w:val="20"/>
        </w:rPr>
        <w:t xml:space="preserve">Spanish or </w:t>
      </w:r>
      <w:r w:rsidR="001F3ED4">
        <w:rPr>
          <w:sz w:val="20"/>
          <w:szCs w:val="20"/>
        </w:rPr>
        <w:t xml:space="preserve">Sustainable Technology </w:t>
      </w:r>
      <w:r w:rsidRPr="00174F42">
        <w:rPr>
          <w:sz w:val="20"/>
          <w:szCs w:val="20"/>
        </w:rPr>
        <w:t xml:space="preserve">is recommended. </w:t>
      </w:r>
    </w:p>
    <w:sectPr w:rsidR="00C95B26" w:rsidRPr="00174F42" w:rsidSect="007459E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3EDA" w14:textId="77777777" w:rsidR="007459E6" w:rsidRDefault="007459E6" w:rsidP="00BE06FC">
      <w:pPr>
        <w:spacing w:after="0" w:line="240" w:lineRule="auto"/>
      </w:pPr>
      <w:r>
        <w:separator/>
      </w:r>
    </w:p>
  </w:endnote>
  <w:endnote w:type="continuationSeparator" w:id="0">
    <w:p w14:paraId="2FFF018B" w14:textId="77777777" w:rsidR="007459E6" w:rsidRDefault="007459E6" w:rsidP="00BE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E668" w14:textId="77777777" w:rsidR="0075760B" w:rsidRDefault="00757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499" w14:textId="46A16288" w:rsidR="00716E23" w:rsidRPr="000A3651" w:rsidRDefault="00716E23" w:rsidP="00653100">
    <w:pPr>
      <w:pStyle w:val="Footer"/>
      <w:jc w:val="center"/>
      <w:rPr>
        <w:sz w:val="20"/>
        <w:szCs w:val="20"/>
      </w:rPr>
    </w:pPr>
    <w:r>
      <w:rPr>
        <w:sz w:val="20"/>
        <w:szCs w:val="20"/>
      </w:rPr>
      <w:t xml:space="preserve">Page </w:t>
    </w:r>
    <w:r w:rsidRPr="00653100">
      <w:rPr>
        <w:sz w:val="20"/>
        <w:szCs w:val="20"/>
      </w:rPr>
      <w:fldChar w:fldCharType="begin"/>
    </w:r>
    <w:r w:rsidRPr="00653100">
      <w:rPr>
        <w:sz w:val="20"/>
        <w:szCs w:val="20"/>
      </w:rPr>
      <w:instrText xml:space="preserve"> PAGE   \* MERGEFORMAT </w:instrText>
    </w:r>
    <w:r w:rsidRPr="00653100">
      <w:rPr>
        <w:sz w:val="20"/>
        <w:szCs w:val="20"/>
      </w:rPr>
      <w:fldChar w:fldCharType="separate"/>
    </w:r>
    <w:r w:rsidR="001F3ED4">
      <w:rPr>
        <w:noProof/>
        <w:sz w:val="20"/>
        <w:szCs w:val="20"/>
      </w:rPr>
      <w:t>3</w:t>
    </w:r>
    <w:r w:rsidRPr="00653100">
      <w:rPr>
        <w:noProof/>
        <w:sz w:val="20"/>
        <w:szCs w:val="20"/>
      </w:rPr>
      <w:fldChar w:fldCharType="end"/>
    </w:r>
    <w:r>
      <w:rPr>
        <w:noProof/>
        <w:sz w:val="20"/>
        <w:szCs w:val="20"/>
      </w:rPr>
      <w:t xml:space="preserve"> of 3</w:t>
    </w:r>
  </w:p>
  <w:p w14:paraId="539B517D" w14:textId="77777777" w:rsidR="00716E23" w:rsidRPr="000A3651" w:rsidRDefault="00716E23">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466E" w14:textId="77777777" w:rsidR="0075760B" w:rsidRDefault="00757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2AD8" w14:textId="77777777" w:rsidR="007459E6" w:rsidRDefault="007459E6" w:rsidP="00BE06FC">
      <w:pPr>
        <w:spacing w:after="0" w:line="240" w:lineRule="auto"/>
      </w:pPr>
      <w:r>
        <w:separator/>
      </w:r>
    </w:p>
  </w:footnote>
  <w:footnote w:type="continuationSeparator" w:id="0">
    <w:p w14:paraId="6C75DE52" w14:textId="77777777" w:rsidR="007459E6" w:rsidRDefault="007459E6" w:rsidP="00BE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10A4" w14:textId="77777777" w:rsidR="0075760B" w:rsidRDefault="00757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F519" w14:textId="48CE5ECE" w:rsidR="00716E23" w:rsidRPr="000A3651" w:rsidRDefault="00716E23" w:rsidP="005F54A9">
    <w:pPr>
      <w:pStyle w:val="Header"/>
      <w:tabs>
        <w:tab w:val="clear" w:pos="4680"/>
        <w:tab w:val="clear" w:pos="9360"/>
        <w:tab w:val="left" w:pos="9540"/>
      </w:tabs>
      <w:rPr>
        <w:sz w:val="20"/>
        <w:szCs w:val="20"/>
      </w:rPr>
    </w:pPr>
    <w:r w:rsidRPr="004001FA">
      <w:rPr>
        <w:noProof/>
        <w:sz w:val="20"/>
        <w:szCs w:val="20"/>
      </w:rPr>
      <mc:AlternateContent>
        <mc:Choice Requires="wps">
          <w:drawing>
            <wp:anchor distT="0" distB="0" distL="114300" distR="114300" simplePos="0" relativeHeight="251659264" behindDoc="1" locked="0" layoutInCell="1" allowOverlap="1" wp14:anchorId="3B8BE586" wp14:editId="2F0A4EF3">
              <wp:simplePos x="0" y="0"/>
              <wp:positionH relativeFrom="column">
                <wp:posOffset>2197290</wp:posOffset>
              </wp:positionH>
              <wp:positionV relativeFrom="paragraph">
                <wp:posOffset>-278414</wp:posOffset>
              </wp:positionV>
              <wp:extent cx="4245467" cy="90424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467" cy="904240"/>
                      </a:xfrm>
                      <a:prstGeom prst="rect">
                        <a:avLst/>
                      </a:prstGeom>
                      <a:solidFill>
                        <a:sysClr val="window" lastClr="FFFFFF"/>
                      </a:solidFill>
                      <a:ln w="25400" cap="flat" cmpd="sng" algn="ctr">
                        <a:noFill/>
                        <a:prstDash val="solid"/>
                        <a:headEnd/>
                        <a:tailEnd/>
                      </a:ln>
                      <a:effectLst/>
                    </wps:spPr>
                    <wps:txbx>
                      <w:txbxContent>
                        <w:p w14:paraId="6877785E" w14:textId="74012040" w:rsidR="00716E23" w:rsidRPr="00A75CAA" w:rsidRDefault="00716E23" w:rsidP="005F54A9">
                          <w:pPr>
                            <w:spacing w:line="240" w:lineRule="auto"/>
                            <w:jc w:val="right"/>
                            <w:rPr>
                              <w:b/>
                            </w:rPr>
                          </w:pPr>
                          <w:r>
                            <w:rPr>
                              <w:b/>
                              <w:sz w:val="20"/>
                              <w:szCs w:val="20"/>
                            </w:rPr>
                            <w:t>BS, Building Sciences/</w:t>
                          </w:r>
                          <w:r w:rsidR="00F55904">
                            <w:rPr>
                              <w:b/>
                              <w:sz w:val="20"/>
                              <w:szCs w:val="20"/>
                            </w:rPr>
                            <w:t>Sustainable Building Systems</w:t>
                          </w:r>
                          <w:r>
                            <w:rPr>
                              <w:b/>
                              <w:sz w:val="20"/>
                              <w:szCs w:val="20"/>
                            </w:rPr>
                            <w:t xml:space="preserve"> Concentration</w:t>
                          </w:r>
                          <w:r w:rsidRPr="00D0133C">
                            <w:rPr>
                              <w:b/>
                              <w:sz w:val="20"/>
                              <w:szCs w:val="20"/>
                            </w:rPr>
                            <w:br/>
                          </w:r>
                          <w:r>
                            <w:rPr>
                              <w:sz w:val="20"/>
                              <w:szCs w:val="20"/>
                            </w:rPr>
                            <w:t>BS_577</w:t>
                          </w:r>
                          <w:r w:rsidR="00F55904">
                            <w:rPr>
                              <w:sz w:val="20"/>
                              <w:szCs w:val="20"/>
                            </w:rPr>
                            <w:t>D</w:t>
                          </w:r>
                          <w:r w:rsidRPr="00D0133C">
                            <w:rPr>
                              <w:sz w:val="20"/>
                              <w:szCs w:val="20"/>
                            </w:rPr>
                            <w:br/>
                            <w:t xml:space="preserve">College of </w:t>
                          </w:r>
                          <w:r>
                            <w:rPr>
                              <w:sz w:val="20"/>
                              <w:szCs w:val="20"/>
                            </w:rPr>
                            <w:t>Fine &amp; Applied Arts</w:t>
                          </w:r>
                          <w:r w:rsidRPr="00D0133C">
                            <w:rPr>
                              <w:sz w:val="20"/>
                              <w:szCs w:val="20"/>
                            </w:rPr>
                            <w:br/>
                            <w:t>Depar</w:t>
                          </w:r>
                          <w:r>
                            <w:rPr>
                              <w:sz w:val="20"/>
                              <w:szCs w:val="20"/>
                            </w:rPr>
                            <w:t>tment of Sustainable Technology</w:t>
                          </w:r>
                          <w:r w:rsidR="006D517C">
                            <w:rPr>
                              <w:sz w:val="20"/>
                              <w:szCs w:val="20"/>
                            </w:rPr>
                            <w:t xml:space="preserve"> &amp; the Built Environment</w:t>
                          </w:r>
                          <w:r w:rsidR="006D517C">
                            <w:rPr>
                              <w:sz w:val="20"/>
                              <w:szCs w:val="20"/>
                            </w:rPr>
                            <w:br/>
                          </w:r>
                          <w:r w:rsidR="002D49BD">
                            <w:rPr>
                              <w:sz w:val="20"/>
                              <w:szCs w:val="20"/>
                            </w:rPr>
                            <w:t>202</w:t>
                          </w:r>
                          <w:r w:rsidR="00801A01">
                            <w:rPr>
                              <w:sz w:val="20"/>
                              <w:szCs w:val="20"/>
                            </w:rPr>
                            <w:t>4</w:t>
                          </w:r>
                          <w:r w:rsidR="0075760B">
                            <w:rPr>
                              <w:sz w:val="20"/>
                              <w:szCs w:val="20"/>
                            </w:rPr>
                            <w:t xml:space="preserve"> - 202</w:t>
                          </w:r>
                          <w:r w:rsidR="00801A01">
                            <w:rPr>
                              <w:sz w:val="20"/>
                              <w:szCs w:val="20"/>
                            </w:rPr>
                            <w:t>5</w:t>
                          </w:r>
                        </w:p>
                        <w:p w14:paraId="4A518DC2" w14:textId="77777777" w:rsidR="00716E23" w:rsidRPr="00A75CAA" w:rsidRDefault="00716E23" w:rsidP="005F54A9">
                          <w:pPr>
                            <w:spacing w:line="240" w:lineRule="auto"/>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BE586" id="_x0000_t202" coordsize="21600,21600" o:spt="202" path="m,l,21600r21600,l21600,xe">
              <v:stroke joinstyle="miter"/>
              <v:path gradientshapeok="t" o:connecttype="rect"/>
            </v:shapetype>
            <v:shape id="Text Box 2" o:spid="_x0000_s1026" type="#_x0000_t202" style="position:absolute;margin-left:173pt;margin-top:-21.9pt;width:334.3pt;height:7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" fillcolor="window" stroked="f" strokeweight="2pt">
              <v:textbox>
                <w:txbxContent>
                  <w:p w14:paraId="6877785E" w14:textId="74012040" w:rsidR="00716E23" w:rsidRPr="00A75CAA" w:rsidRDefault="00716E23" w:rsidP="005F54A9">
                    <w:pPr>
                      <w:spacing w:line="240" w:lineRule="auto"/>
                      <w:jc w:val="right"/>
                      <w:rPr>
                        <w:b/>
                      </w:rPr>
                    </w:pPr>
                    <w:r>
                      <w:rPr>
                        <w:b/>
                        <w:sz w:val="20"/>
                        <w:szCs w:val="20"/>
                      </w:rPr>
                      <w:t>BS, Building Sciences/</w:t>
                    </w:r>
                    <w:r w:rsidR="00F55904">
                      <w:rPr>
                        <w:b/>
                        <w:sz w:val="20"/>
                        <w:szCs w:val="20"/>
                      </w:rPr>
                      <w:t>Sustainable Building Systems</w:t>
                    </w:r>
                    <w:r>
                      <w:rPr>
                        <w:b/>
                        <w:sz w:val="20"/>
                        <w:szCs w:val="20"/>
                      </w:rPr>
                      <w:t xml:space="preserve"> Concentration</w:t>
                    </w:r>
                    <w:r w:rsidRPr="00D0133C">
                      <w:rPr>
                        <w:b/>
                        <w:sz w:val="20"/>
                        <w:szCs w:val="20"/>
                      </w:rPr>
                      <w:br/>
                    </w:r>
                    <w:r>
                      <w:rPr>
                        <w:sz w:val="20"/>
                        <w:szCs w:val="20"/>
                      </w:rPr>
                      <w:t>BS_577</w:t>
                    </w:r>
                    <w:r w:rsidR="00F55904">
                      <w:rPr>
                        <w:sz w:val="20"/>
                        <w:szCs w:val="20"/>
                      </w:rPr>
                      <w:t>D</w:t>
                    </w:r>
                    <w:r w:rsidRPr="00D0133C">
                      <w:rPr>
                        <w:sz w:val="20"/>
                        <w:szCs w:val="20"/>
                      </w:rPr>
                      <w:br/>
                      <w:t xml:space="preserve">College of </w:t>
                    </w:r>
                    <w:r>
                      <w:rPr>
                        <w:sz w:val="20"/>
                        <w:szCs w:val="20"/>
                      </w:rPr>
                      <w:t>Fine &amp; Applied Arts</w:t>
                    </w:r>
                    <w:r w:rsidRPr="00D0133C">
                      <w:rPr>
                        <w:sz w:val="20"/>
                        <w:szCs w:val="20"/>
                      </w:rPr>
                      <w:br/>
                      <w:t>Depar</w:t>
                    </w:r>
                    <w:r>
                      <w:rPr>
                        <w:sz w:val="20"/>
                        <w:szCs w:val="20"/>
                      </w:rPr>
                      <w:t>tment of Sustainable Technology</w:t>
                    </w:r>
                    <w:r w:rsidR="006D517C">
                      <w:rPr>
                        <w:sz w:val="20"/>
                        <w:szCs w:val="20"/>
                      </w:rPr>
                      <w:t xml:space="preserve"> &amp; the Built Environment</w:t>
                    </w:r>
                    <w:r w:rsidR="006D517C">
                      <w:rPr>
                        <w:sz w:val="20"/>
                        <w:szCs w:val="20"/>
                      </w:rPr>
                      <w:br/>
                    </w:r>
                    <w:r w:rsidR="002D49BD">
                      <w:rPr>
                        <w:sz w:val="20"/>
                        <w:szCs w:val="20"/>
                      </w:rPr>
                      <w:t>202</w:t>
                    </w:r>
                    <w:r w:rsidR="00801A01">
                      <w:rPr>
                        <w:sz w:val="20"/>
                        <w:szCs w:val="20"/>
                      </w:rPr>
                      <w:t>4</w:t>
                    </w:r>
                    <w:r w:rsidR="0075760B">
                      <w:rPr>
                        <w:sz w:val="20"/>
                        <w:szCs w:val="20"/>
                      </w:rPr>
                      <w:t xml:space="preserve"> - 202</w:t>
                    </w:r>
                    <w:r w:rsidR="00801A01">
                      <w:rPr>
                        <w:sz w:val="20"/>
                        <w:szCs w:val="20"/>
                      </w:rPr>
                      <w:t>5</w:t>
                    </w:r>
                  </w:p>
                  <w:p w14:paraId="4A518DC2" w14:textId="77777777" w:rsidR="00716E23" w:rsidRPr="00A75CAA" w:rsidRDefault="00716E23" w:rsidP="005F54A9">
                    <w:pPr>
                      <w:spacing w:line="240" w:lineRule="auto"/>
                      <w:jc w:val="right"/>
                      <w:rPr>
                        <w:b/>
                      </w:rPr>
                    </w:pPr>
                  </w:p>
                </w:txbxContent>
              </v:textbox>
            </v:shape>
          </w:pict>
        </mc:Fallback>
      </mc:AlternateContent>
    </w:r>
    <w:r w:rsidRPr="000A3651">
      <w:rPr>
        <w:noProof/>
        <w:sz w:val="20"/>
        <w:szCs w:val="20"/>
      </w:rPr>
      <w:drawing>
        <wp:inline distT="0" distB="0" distL="0" distR="0" wp14:anchorId="3EB772F4" wp14:editId="1EC1C7BF">
          <wp:extent cx="1362075" cy="50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Works-logo-very-small.jpg"/>
                  <pic:cNvPicPr/>
                </pic:nvPicPr>
                <pic:blipFill>
                  <a:blip r:embed="rId1">
                    <a:extLst>
                      <a:ext uri="{28A0092B-C50C-407E-A947-70E740481C1C}">
                        <a14:useLocalDpi xmlns:a14="http://schemas.microsoft.com/office/drawing/2010/main" val="0"/>
                      </a:ext>
                    </a:extLst>
                  </a:blip>
                  <a:stretch>
                    <a:fillRect/>
                  </a:stretch>
                </pic:blipFill>
                <pic:spPr>
                  <a:xfrm>
                    <a:off x="0" y="0"/>
                    <a:ext cx="1366604" cy="505049"/>
                  </a:xfrm>
                  <a:prstGeom prst="rect">
                    <a:avLst/>
                  </a:prstGeom>
                </pic:spPr>
              </pic:pic>
            </a:graphicData>
          </a:graphic>
        </wp:inline>
      </w:drawing>
    </w:r>
  </w:p>
  <w:p w14:paraId="6B7DAB27" w14:textId="77777777" w:rsidR="00716E23" w:rsidRPr="000A3651" w:rsidRDefault="00716E23" w:rsidP="005F54A9">
    <w:pPr>
      <w:pStyle w:val="Header"/>
      <w:tabs>
        <w:tab w:val="clear" w:pos="4680"/>
        <w:tab w:val="clear" w:pos="9360"/>
        <w:tab w:val="left" w:pos="9540"/>
      </w:tabs>
      <w:rPr>
        <w:sz w:val="20"/>
        <w:szCs w:val="20"/>
      </w:rPr>
    </w:pPr>
    <w:r>
      <w:rPr>
        <w:sz w:val="20"/>
        <w:szCs w:val="20"/>
      </w:rPr>
      <w:tab/>
    </w:r>
  </w:p>
  <w:tbl>
    <w:tblPr>
      <w:tblStyle w:val="TableGrid"/>
      <w:tblW w:w="0" w:type="auto"/>
      <w:tblInd w:w="108" w:type="dxa"/>
      <w:tblLayout w:type="fixed"/>
      <w:tblLook w:val="04A0" w:firstRow="1" w:lastRow="0" w:firstColumn="1" w:lastColumn="0" w:noHBand="0" w:noVBand="1"/>
    </w:tblPr>
    <w:tblGrid>
      <w:gridCol w:w="2970"/>
      <w:gridCol w:w="810"/>
      <w:gridCol w:w="990"/>
      <w:gridCol w:w="990"/>
      <w:gridCol w:w="4410"/>
    </w:tblGrid>
    <w:tr w:rsidR="00716E23" w:rsidRPr="000A3651" w14:paraId="7C6FA5F7" w14:textId="77777777" w:rsidTr="00D71194">
      <w:trPr>
        <w:trHeight w:val="287"/>
      </w:trPr>
      <w:tc>
        <w:tcPr>
          <w:tcW w:w="10170" w:type="dxa"/>
          <w:gridSpan w:val="5"/>
          <w:vAlign w:val="center"/>
        </w:tcPr>
        <w:p w14:paraId="4F1BE6BC" w14:textId="77777777" w:rsidR="00716E23" w:rsidRPr="000A3651" w:rsidRDefault="00716E23" w:rsidP="00D71194">
          <w:pPr>
            <w:rPr>
              <w:rFonts w:ascii="Calibri" w:hAnsi="Calibri"/>
              <w:color w:val="000000"/>
              <w:sz w:val="20"/>
              <w:szCs w:val="20"/>
            </w:rPr>
          </w:pPr>
          <w:r>
            <w:rPr>
              <w:sz w:val="20"/>
              <w:szCs w:val="20"/>
            </w:rPr>
            <w:t xml:space="preserve">This </w:t>
          </w:r>
          <w:proofErr w:type="gramStart"/>
          <w:r>
            <w:rPr>
              <w:sz w:val="20"/>
              <w:szCs w:val="20"/>
            </w:rPr>
            <w:t>four year</w:t>
          </w:r>
          <w:proofErr w:type="gramEnd"/>
          <w:r>
            <w:rPr>
              <w:sz w:val="20"/>
              <w:szCs w:val="20"/>
            </w:rPr>
            <w:t xml:space="preserve"> guide is a recommended semester-by semester plan of study for this major. All </w:t>
          </w:r>
          <w:proofErr w:type="gramStart"/>
          <w:r>
            <w:rPr>
              <w:sz w:val="20"/>
              <w:szCs w:val="20"/>
            </w:rPr>
            <w:t>four year</w:t>
          </w:r>
          <w:proofErr w:type="gramEnd"/>
          <w:r>
            <w:rPr>
              <w:sz w:val="20"/>
              <w:szCs w:val="20"/>
            </w:rPr>
            <w:t xml:space="preserve"> guides are meant as examples of how a degree can be completed in four years. Individual plans will be developed for each student in consultation with the academic advisor. Prior credit, course availability, and student needs must be considered in developing the individual plan.</w:t>
          </w:r>
        </w:p>
      </w:tc>
    </w:tr>
    <w:tr w:rsidR="00716E23" w:rsidRPr="000A3651" w14:paraId="24612556" w14:textId="77777777" w:rsidTr="00D71194">
      <w:tc>
        <w:tcPr>
          <w:tcW w:w="10170" w:type="dxa"/>
          <w:gridSpan w:val="5"/>
        </w:tcPr>
        <w:p w14:paraId="623EF59B" w14:textId="77777777" w:rsidR="00716E23" w:rsidRPr="000A3651" w:rsidRDefault="00716E23" w:rsidP="00D71194">
          <w:pPr>
            <w:rPr>
              <w:sz w:val="20"/>
              <w:szCs w:val="20"/>
            </w:rPr>
          </w:pPr>
          <w:r>
            <w:rPr>
              <w:rFonts w:ascii="Calibri" w:eastAsia="Times New Roman" w:hAnsi="Calibri" w:cs="Times New Roman"/>
              <w:color w:val="000000"/>
              <w:sz w:val="20"/>
              <w:szCs w:val="20"/>
            </w:rPr>
            <w:t>Shaded areas of guide</w:t>
          </w:r>
          <w:r w:rsidRPr="000A3651">
            <w:rPr>
              <w:rFonts w:ascii="Calibri" w:eastAsia="Times New Roman" w:hAnsi="Calibri" w:cs="Times New Roman"/>
              <w:color w:val="000000"/>
              <w:sz w:val="20"/>
              <w:szCs w:val="20"/>
            </w:rPr>
            <w:t xml:space="preserve"> require special attention.</w:t>
          </w:r>
        </w:p>
      </w:tc>
    </w:tr>
    <w:tr w:rsidR="00716E23" w:rsidRPr="000A3651" w14:paraId="38BD1A52" w14:textId="77777777" w:rsidTr="00CA6C4F">
      <w:tc>
        <w:tcPr>
          <w:tcW w:w="2970" w:type="dxa"/>
          <w:vAlign w:val="center"/>
        </w:tcPr>
        <w:p w14:paraId="3DE2088B" w14:textId="77777777" w:rsidR="00716E23" w:rsidRPr="000A3651" w:rsidRDefault="00716E23" w:rsidP="00D71194">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Course Subject and Title</w:t>
          </w:r>
        </w:p>
      </w:tc>
      <w:tc>
        <w:tcPr>
          <w:tcW w:w="810" w:type="dxa"/>
          <w:vAlign w:val="center"/>
        </w:tcPr>
        <w:p w14:paraId="236E8E18" w14:textId="77777777" w:rsidR="00716E23" w:rsidRPr="000A3651" w:rsidRDefault="00716E23" w:rsidP="00D71194">
          <w:pPr>
            <w:jc w:val="cente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Credit Hours</w:t>
          </w:r>
        </w:p>
      </w:tc>
      <w:tc>
        <w:tcPr>
          <w:tcW w:w="990" w:type="dxa"/>
          <w:vAlign w:val="center"/>
        </w:tcPr>
        <w:p w14:paraId="634E0123" w14:textId="11EDF8AE" w:rsidR="00716E23" w:rsidRPr="000A3651" w:rsidRDefault="00716E23" w:rsidP="00D71194">
          <w:pPr>
            <w:jc w:val="cente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Min. Grade</w:t>
          </w:r>
          <w:r>
            <w:rPr>
              <w:rFonts w:ascii="Calibri" w:eastAsia="Times New Roman" w:hAnsi="Calibri" w:cs="Times New Roman"/>
              <w:color w:val="000000"/>
              <w:sz w:val="20"/>
              <w:szCs w:val="20"/>
            </w:rPr>
            <w:t xml:space="preserve"> required</w:t>
          </w:r>
        </w:p>
      </w:tc>
      <w:tc>
        <w:tcPr>
          <w:tcW w:w="990" w:type="dxa"/>
          <w:vAlign w:val="center"/>
        </w:tcPr>
        <w:p w14:paraId="428E946D" w14:textId="546A0729" w:rsidR="00716E23" w:rsidRPr="000A3651" w:rsidRDefault="00716E23" w:rsidP="00D71194">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Included in </w:t>
          </w:r>
          <w:r w:rsidRPr="000A3651">
            <w:rPr>
              <w:rFonts w:ascii="Calibri" w:eastAsia="Times New Roman" w:hAnsi="Calibri" w:cs="Times New Roman"/>
              <w:color w:val="000000"/>
              <w:sz w:val="20"/>
              <w:szCs w:val="20"/>
            </w:rPr>
            <w:t>Major GPA</w:t>
          </w:r>
        </w:p>
      </w:tc>
      <w:tc>
        <w:tcPr>
          <w:tcW w:w="4410" w:type="dxa"/>
          <w:vAlign w:val="center"/>
        </w:tcPr>
        <w:p w14:paraId="72E0E4F9" w14:textId="77777777" w:rsidR="00716E23" w:rsidRPr="000A3651" w:rsidRDefault="00716E23" w:rsidP="00D71194">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Important Notes</w:t>
          </w:r>
        </w:p>
      </w:tc>
    </w:tr>
    <w:tr w:rsidR="00716E23" w:rsidRPr="000A3651" w14:paraId="0D946B88" w14:textId="77777777" w:rsidTr="00CA6C4F">
      <w:tc>
        <w:tcPr>
          <w:tcW w:w="2970" w:type="dxa"/>
          <w:vAlign w:val="center"/>
        </w:tcPr>
        <w:p w14:paraId="32F74CCA" w14:textId="77777777" w:rsidR="00716E23" w:rsidRPr="000A3651" w:rsidRDefault="00716E23" w:rsidP="00D71194">
          <w:pPr>
            <w:rPr>
              <w:rFonts w:ascii="Calibri" w:eastAsia="Times New Roman" w:hAnsi="Calibri" w:cs="Times New Roman"/>
              <w:color w:val="000000"/>
              <w:sz w:val="20"/>
              <w:szCs w:val="20"/>
            </w:rPr>
          </w:pPr>
        </w:p>
      </w:tc>
      <w:tc>
        <w:tcPr>
          <w:tcW w:w="810" w:type="dxa"/>
          <w:vAlign w:val="center"/>
        </w:tcPr>
        <w:p w14:paraId="5449BD18" w14:textId="77777777" w:rsidR="00716E23" w:rsidRPr="000A3651" w:rsidRDefault="00716E23" w:rsidP="00D71194">
          <w:pPr>
            <w:jc w:val="center"/>
            <w:rPr>
              <w:rFonts w:ascii="Calibri" w:eastAsia="Times New Roman" w:hAnsi="Calibri" w:cs="Times New Roman"/>
              <w:color w:val="000000"/>
              <w:sz w:val="20"/>
              <w:szCs w:val="20"/>
            </w:rPr>
          </w:pPr>
        </w:p>
      </w:tc>
      <w:tc>
        <w:tcPr>
          <w:tcW w:w="990" w:type="dxa"/>
          <w:vAlign w:val="center"/>
        </w:tcPr>
        <w:p w14:paraId="2BE833A6" w14:textId="77777777" w:rsidR="00716E23" w:rsidRPr="000A3651" w:rsidRDefault="00716E23" w:rsidP="00D71194">
          <w:pPr>
            <w:jc w:val="center"/>
            <w:rPr>
              <w:rFonts w:ascii="Calibri" w:eastAsia="Times New Roman" w:hAnsi="Calibri" w:cs="Times New Roman"/>
              <w:color w:val="000000"/>
              <w:sz w:val="20"/>
              <w:szCs w:val="20"/>
            </w:rPr>
          </w:pPr>
        </w:p>
      </w:tc>
      <w:tc>
        <w:tcPr>
          <w:tcW w:w="990" w:type="dxa"/>
          <w:vAlign w:val="center"/>
        </w:tcPr>
        <w:p w14:paraId="06123516" w14:textId="77777777" w:rsidR="00716E23" w:rsidRPr="000A3651" w:rsidRDefault="00716E23" w:rsidP="00D71194">
          <w:pPr>
            <w:jc w:val="center"/>
            <w:rPr>
              <w:rFonts w:ascii="Calibri" w:eastAsia="Times New Roman" w:hAnsi="Calibri" w:cs="Times New Roman"/>
              <w:color w:val="000000"/>
              <w:sz w:val="20"/>
              <w:szCs w:val="20"/>
            </w:rPr>
          </w:pPr>
        </w:p>
      </w:tc>
      <w:tc>
        <w:tcPr>
          <w:tcW w:w="4410" w:type="dxa"/>
          <w:vAlign w:val="center"/>
        </w:tcPr>
        <w:p w14:paraId="038B2EF0" w14:textId="77777777" w:rsidR="00716E23" w:rsidRPr="000A3651" w:rsidRDefault="00716E23" w:rsidP="00D71194">
          <w:pPr>
            <w:rPr>
              <w:rFonts w:ascii="Calibri" w:eastAsia="Times New Roman" w:hAnsi="Calibri" w:cs="Times New Roman"/>
              <w:color w:val="000000"/>
              <w:sz w:val="20"/>
              <w:szCs w:val="20"/>
            </w:rPr>
          </w:pPr>
        </w:p>
      </w:tc>
    </w:tr>
  </w:tbl>
  <w:p w14:paraId="390FAC22" w14:textId="77777777" w:rsidR="00716E23" w:rsidRPr="005F54A9" w:rsidRDefault="00716E23" w:rsidP="005F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DDC" w14:textId="77777777" w:rsidR="0075760B" w:rsidRDefault="00757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CFA"/>
    <w:multiLevelType w:val="hybridMultilevel"/>
    <w:tmpl w:val="3EAE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861B8"/>
    <w:multiLevelType w:val="hybridMultilevel"/>
    <w:tmpl w:val="F976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F71B3"/>
    <w:multiLevelType w:val="hybridMultilevel"/>
    <w:tmpl w:val="7C4A817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486D21"/>
    <w:multiLevelType w:val="hybridMultilevel"/>
    <w:tmpl w:val="9EE0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626425">
    <w:abstractNumId w:val="0"/>
  </w:num>
  <w:num w:numId="2" w16cid:durableId="478958831">
    <w:abstractNumId w:val="1"/>
  </w:num>
  <w:num w:numId="3" w16cid:durableId="770125920">
    <w:abstractNumId w:val="2"/>
  </w:num>
  <w:num w:numId="4" w16cid:durableId="496577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6FC"/>
    <w:rsid w:val="00002FCC"/>
    <w:rsid w:val="0005240F"/>
    <w:rsid w:val="000743F0"/>
    <w:rsid w:val="000917B9"/>
    <w:rsid w:val="000920E4"/>
    <w:rsid w:val="0009240E"/>
    <w:rsid w:val="000953BF"/>
    <w:rsid w:val="000A3651"/>
    <w:rsid w:val="000D2578"/>
    <w:rsid w:val="00102707"/>
    <w:rsid w:val="00113043"/>
    <w:rsid w:val="00150B02"/>
    <w:rsid w:val="00162148"/>
    <w:rsid w:val="0016483B"/>
    <w:rsid w:val="00174F42"/>
    <w:rsid w:val="00181D77"/>
    <w:rsid w:val="001A2B28"/>
    <w:rsid w:val="001B2400"/>
    <w:rsid w:val="001C0D5E"/>
    <w:rsid w:val="001C1C32"/>
    <w:rsid w:val="001D20DF"/>
    <w:rsid w:val="001D6E55"/>
    <w:rsid w:val="001E483A"/>
    <w:rsid w:val="001F3ED4"/>
    <w:rsid w:val="00210E54"/>
    <w:rsid w:val="00237950"/>
    <w:rsid w:val="002673D1"/>
    <w:rsid w:val="00282BD7"/>
    <w:rsid w:val="002B0AF0"/>
    <w:rsid w:val="002B123D"/>
    <w:rsid w:val="002C3E01"/>
    <w:rsid w:val="002C5225"/>
    <w:rsid w:val="002D3448"/>
    <w:rsid w:val="002D49BD"/>
    <w:rsid w:val="002E2636"/>
    <w:rsid w:val="002F0D3D"/>
    <w:rsid w:val="00314AD9"/>
    <w:rsid w:val="00332E71"/>
    <w:rsid w:val="00334DD7"/>
    <w:rsid w:val="00346873"/>
    <w:rsid w:val="0035248C"/>
    <w:rsid w:val="00352C1B"/>
    <w:rsid w:val="00365414"/>
    <w:rsid w:val="00367012"/>
    <w:rsid w:val="00385D3A"/>
    <w:rsid w:val="00390339"/>
    <w:rsid w:val="00390818"/>
    <w:rsid w:val="0039449C"/>
    <w:rsid w:val="003B2593"/>
    <w:rsid w:val="003F2821"/>
    <w:rsid w:val="0044079D"/>
    <w:rsid w:val="004466BD"/>
    <w:rsid w:val="00464255"/>
    <w:rsid w:val="004D723A"/>
    <w:rsid w:val="004F4830"/>
    <w:rsid w:val="004F6D76"/>
    <w:rsid w:val="00510203"/>
    <w:rsid w:val="00527F5D"/>
    <w:rsid w:val="00532BF9"/>
    <w:rsid w:val="0054321C"/>
    <w:rsid w:val="0056101A"/>
    <w:rsid w:val="00564C87"/>
    <w:rsid w:val="005740EE"/>
    <w:rsid w:val="0058401D"/>
    <w:rsid w:val="005A11F7"/>
    <w:rsid w:val="005B2A5A"/>
    <w:rsid w:val="005D29BA"/>
    <w:rsid w:val="005D51C7"/>
    <w:rsid w:val="005E4C91"/>
    <w:rsid w:val="005F54A9"/>
    <w:rsid w:val="006017D7"/>
    <w:rsid w:val="0064699A"/>
    <w:rsid w:val="0065166E"/>
    <w:rsid w:val="00653100"/>
    <w:rsid w:val="006551DD"/>
    <w:rsid w:val="006576E1"/>
    <w:rsid w:val="00664958"/>
    <w:rsid w:val="00666ADB"/>
    <w:rsid w:val="006800BF"/>
    <w:rsid w:val="00683E06"/>
    <w:rsid w:val="00685F64"/>
    <w:rsid w:val="00686DDE"/>
    <w:rsid w:val="006877AA"/>
    <w:rsid w:val="006964AB"/>
    <w:rsid w:val="006A17A7"/>
    <w:rsid w:val="006C3F2E"/>
    <w:rsid w:val="006D517C"/>
    <w:rsid w:val="006E7979"/>
    <w:rsid w:val="00701E48"/>
    <w:rsid w:val="007052F1"/>
    <w:rsid w:val="007066C1"/>
    <w:rsid w:val="00716E23"/>
    <w:rsid w:val="007225F5"/>
    <w:rsid w:val="007251BE"/>
    <w:rsid w:val="00733D45"/>
    <w:rsid w:val="007459E6"/>
    <w:rsid w:val="007479F3"/>
    <w:rsid w:val="007562C4"/>
    <w:rsid w:val="00757413"/>
    <w:rsid w:val="0075760B"/>
    <w:rsid w:val="0078581F"/>
    <w:rsid w:val="007A0FC9"/>
    <w:rsid w:val="007A41AA"/>
    <w:rsid w:val="007B0343"/>
    <w:rsid w:val="007C2F63"/>
    <w:rsid w:val="007D7D0E"/>
    <w:rsid w:val="007E76A7"/>
    <w:rsid w:val="00801A01"/>
    <w:rsid w:val="00835BF8"/>
    <w:rsid w:val="00846CCC"/>
    <w:rsid w:val="0086102A"/>
    <w:rsid w:val="008624AD"/>
    <w:rsid w:val="00866207"/>
    <w:rsid w:val="00867764"/>
    <w:rsid w:val="00876858"/>
    <w:rsid w:val="008A3970"/>
    <w:rsid w:val="008B1AF4"/>
    <w:rsid w:val="008B5EA7"/>
    <w:rsid w:val="008D0265"/>
    <w:rsid w:val="008D2029"/>
    <w:rsid w:val="008F1668"/>
    <w:rsid w:val="00916D32"/>
    <w:rsid w:val="00963990"/>
    <w:rsid w:val="00973205"/>
    <w:rsid w:val="009853CC"/>
    <w:rsid w:val="00995964"/>
    <w:rsid w:val="009B1C7F"/>
    <w:rsid w:val="009D3226"/>
    <w:rsid w:val="009D37F0"/>
    <w:rsid w:val="009D6C15"/>
    <w:rsid w:val="009E3E8F"/>
    <w:rsid w:val="009E723A"/>
    <w:rsid w:val="009F01D7"/>
    <w:rsid w:val="009F67C7"/>
    <w:rsid w:val="00A31D74"/>
    <w:rsid w:val="00A34626"/>
    <w:rsid w:val="00A41212"/>
    <w:rsid w:val="00A44572"/>
    <w:rsid w:val="00A45B69"/>
    <w:rsid w:val="00A6470D"/>
    <w:rsid w:val="00A763AC"/>
    <w:rsid w:val="00AC7A13"/>
    <w:rsid w:val="00AF4CB9"/>
    <w:rsid w:val="00B16898"/>
    <w:rsid w:val="00B56543"/>
    <w:rsid w:val="00B74E5E"/>
    <w:rsid w:val="00B80F8E"/>
    <w:rsid w:val="00B83DC7"/>
    <w:rsid w:val="00B91A32"/>
    <w:rsid w:val="00B9273B"/>
    <w:rsid w:val="00BB0A69"/>
    <w:rsid w:val="00BB70C7"/>
    <w:rsid w:val="00BE06FC"/>
    <w:rsid w:val="00BE462E"/>
    <w:rsid w:val="00BE6555"/>
    <w:rsid w:val="00BF0170"/>
    <w:rsid w:val="00BF2DB3"/>
    <w:rsid w:val="00C008DB"/>
    <w:rsid w:val="00C01AE7"/>
    <w:rsid w:val="00C158A9"/>
    <w:rsid w:val="00C221E5"/>
    <w:rsid w:val="00C25B42"/>
    <w:rsid w:val="00C53660"/>
    <w:rsid w:val="00C62C40"/>
    <w:rsid w:val="00C95B26"/>
    <w:rsid w:val="00C9760B"/>
    <w:rsid w:val="00CA6C4F"/>
    <w:rsid w:val="00D11654"/>
    <w:rsid w:val="00D50E4A"/>
    <w:rsid w:val="00D554BE"/>
    <w:rsid w:val="00D563EE"/>
    <w:rsid w:val="00D66061"/>
    <w:rsid w:val="00D71194"/>
    <w:rsid w:val="00D7389F"/>
    <w:rsid w:val="00D77B59"/>
    <w:rsid w:val="00D83999"/>
    <w:rsid w:val="00DA5A96"/>
    <w:rsid w:val="00DD28F3"/>
    <w:rsid w:val="00E078D2"/>
    <w:rsid w:val="00E15DED"/>
    <w:rsid w:val="00E410F5"/>
    <w:rsid w:val="00E45973"/>
    <w:rsid w:val="00EE1673"/>
    <w:rsid w:val="00EE31F7"/>
    <w:rsid w:val="00EF28C5"/>
    <w:rsid w:val="00EF6FE6"/>
    <w:rsid w:val="00F0217D"/>
    <w:rsid w:val="00F175DC"/>
    <w:rsid w:val="00F55904"/>
    <w:rsid w:val="00FC0EC5"/>
    <w:rsid w:val="00FE6610"/>
    <w:rsid w:val="00FE7CAF"/>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1F24E"/>
  <w15:docId w15:val="{715CA20D-1F23-8143-A732-2B8EC45D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FC"/>
  </w:style>
  <w:style w:type="paragraph" w:styleId="Footer">
    <w:name w:val="footer"/>
    <w:basedOn w:val="Normal"/>
    <w:link w:val="FooterChar"/>
    <w:uiPriority w:val="99"/>
    <w:unhideWhenUsed/>
    <w:rsid w:val="00BE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FC"/>
  </w:style>
  <w:style w:type="paragraph" w:styleId="BalloonText">
    <w:name w:val="Balloon Text"/>
    <w:basedOn w:val="Normal"/>
    <w:link w:val="BalloonTextChar"/>
    <w:uiPriority w:val="99"/>
    <w:semiHidden/>
    <w:unhideWhenUsed/>
    <w:rsid w:val="00BE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FC"/>
    <w:rPr>
      <w:rFonts w:ascii="Tahoma" w:hAnsi="Tahoma" w:cs="Tahoma"/>
      <w:sz w:val="16"/>
      <w:szCs w:val="16"/>
    </w:rPr>
  </w:style>
  <w:style w:type="table" w:styleId="TableGrid">
    <w:name w:val="Table Grid"/>
    <w:basedOn w:val="TableNormal"/>
    <w:uiPriority w:val="59"/>
    <w:rsid w:val="00706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E4A"/>
    <w:pPr>
      <w:ind w:left="720"/>
      <w:contextualSpacing/>
    </w:pPr>
  </w:style>
  <w:style w:type="character" w:styleId="CommentReference">
    <w:name w:val="annotation reference"/>
    <w:basedOn w:val="DefaultParagraphFont"/>
    <w:uiPriority w:val="99"/>
    <w:semiHidden/>
    <w:unhideWhenUsed/>
    <w:rsid w:val="0044079D"/>
    <w:rPr>
      <w:sz w:val="16"/>
      <w:szCs w:val="16"/>
    </w:rPr>
  </w:style>
  <w:style w:type="paragraph" w:styleId="CommentText">
    <w:name w:val="annotation text"/>
    <w:basedOn w:val="Normal"/>
    <w:link w:val="CommentTextChar"/>
    <w:uiPriority w:val="99"/>
    <w:semiHidden/>
    <w:unhideWhenUsed/>
    <w:rsid w:val="0044079D"/>
    <w:pPr>
      <w:spacing w:line="240" w:lineRule="auto"/>
    </w:pPr>
    <w:rPr>
      <w:sz w:val="20"/>
      <w:szCs w:val="20"/>
    </w:rPr>
  </w:style>
  <w:style w:type="character" w:customStyle="1" w:styleId="CommentTextChar">
    <w:name w:val="Comment Text Char"/>
    <w:basedOn w:val="DefaultParagraphFont"/>
    <w:link w:val="CommentText"/>
    <w:uiPriority w:val="99"/>
    <w:semiHidden/>
    <w:rsid w:val="0044079D"/>
    <w:rPr>
      <w:sz w:val="20"/>
      <w:szCs w:val="20"/>
    </w:rPr>
  </w:style>
  <w:style w:type="paragraph" w:styleId="CommentSubject">
    <w:name w:val="annotation subject"/>
    <w:basedOn w:val="CommentText"/>
    <w:next w:val="CommentText"/>
    <w:link w:val="CommentSubjectChar"/>
    <w:uiPriority w:val="99"/>
    <w:semiHidden/>
    <w:unhideWhenUsed/>
    <w:rsid w:val="0044079D"/>
    <w:rPr>
      <w:b/>
      <w:bCs/>
    </w:rPr>
  </w:style>
  <w:style w:type="character" w:customStyle="1" w:styleId="CommentSubjectChar">
    <w:name w:val="Comment Subject Char"/>
    <w:basedOn w:val="CommentTextChar"/>
    <w:link w:val="CommentSubject"/>
    <w:uiPriority w:val="99"/>
    <w:semiHidden/>
    <w:rsid w:val="0044079D"/>
    <w:rPr>
      <w:b/>
      <w:bCs/>
      <w:sz w:val="20"/>
      <w:szCs w:val="20"/>
    </w:rPr>
  </w:style>
  <w:style w:type="paragraph" w:styleId="Revision">
    <w:name w:val="Revision"/>
    <w:hidden/>
    <w:uiPriority w:val="99"/>
    <w:semiHidden/>
    <w:rsid w:val="00164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166">
      <w:bodyDiv w:val="1"/>
      <w:marLeft w:val="0"/>
      <w:marRight w:val="0"/>
      <w:marTop w:val="0"/>
      <w:marBottom w:val="0"/>
      <w:divBdr>
        <w:top w:val="none" w:sz="0" w:space="0" w:color="auto"/>
        <w:left w:val="none" w:sz="0" w:space="0" w:color="auto"/>
        <w:bottom w:val="none" w:sz="0" w:space="0" w:color="auto"/>
        <w:right w:val="none" w:sz="0" w:space="0" w:color="auto"/>
      </w:divBdr>
    </w:div>
    <w:div w:id="383791552">
      <w:bodyDiv w:val="1"/>
      <w:marLeft w:val="0"/>
      <w:marRight w:val="0"/>
      <w:marTop w:val="0"/>
      <w:marBottom w:val="0"/>
      <w:divBdr>
        <w:top w:val="none" w:sz="0" w:space="0" w:color="auto"/>
        <w:left w:val="none" w:sz="0" w:space="0" w:color="auto"/>
        <w:bottom w:val="none" w:sz="0" w:space="0" w:color="auto"/>
        <w:right w:val="none" w:sz="0" w:space="0" w:color="auto"/>
      </w:divBdr>
    </w:div>
    <w:div w:id="636644778">
      <w:bodyDiv w:val="1"/>
      <w:marLeft w:val="0"/>
      <w:marRight w:val="0"/>
      <w:marTop w:val="0"/>
      <w:marBottom w:val="0"/>
      <w:divBdr>
        <w:top w:val="none" w:sz="0" w:space="0" w:color="auto"/>
        <w:left w:val="none" w:sz="0" w:space="0" w:color="auto"/>
        <w:bottom w:val="none" w:sz="0" w:space="0" w:color="auto"/>
        <w:right w:val="none" w:sz="0" w:space="0" w:color="auto"/>
      </w:divBdr>
    </w:div>
    <w:div w:id="1475489589">
      <w:bodyDiv w:val="1"/>
      <w:marLeft w:val="0"/>
      <w:marRight w:val="0"/>
      <w:marTop w:val="0"/>
      <w:marBottom w:val="0"/>
      <w:divBdr>
        <w:top w:val="none" w:sz="0" w:space="0" w:color="auto"/>
        <w:left w:val="none" w:sz="0" w:space="0" w:color="auto"/>
        <w:bottom w:val="none" w:sz="0" w:space="0" w:color="auto"/>
        <w:right w:val="none" w:sz="0" w:space="0" w:color="auto"/>
      </w:divBdr>
    </w:div>
    <w:div w:id="16658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2EEF-9BC9-1446-9176-EA4F6BF2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 Matthew</dc:creator>
  <cp:lastModifiedBy>Miller, Mark</cp:lastModifiedBy>
  <cp:revision>5</cp:revision>
  <cp:lastPrinted>2015-03-05T19:46:00Z</cp:lastPrinted>
  <dcterms:created xsi:type="dcterms:W3CDTF">2024-03-28T14:04:00Z</dcterms:created>
  <dcterms:modified xsi:type="dcterms:W3CDTF">2024-04-04T11:40:00Z</dcterms:modified>
</cp:coreProperties>
</file>